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35" w:rsidRPr="00757D35" w:rsidRDefault="00DA50C7" w:rsidP="00757D35">
      <w:pPr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Style w:val="Pogrubieni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Aktualizacja zapisów oferty realizacji zadania publicznego, o których mowa w art. 14 ust.1 i 2 Ustawy z dnia 24 kwietnia 2003 r. o działalności pożytku </w:t>
      </w:r>
      <w:r w:rsidR="00757D35" w:rsidRPr="00757D35">
        <w:rPr>
          <w:rStyle w:val="Pogrubienie"/>
          <w:rFonts w:asciiTheme="minorHAnsi" w:hAnsiTheme="minorHAnsi"/>
          <w:color w:val="auto"/>
          <w:sz w:val="22"/>
          <w:szCs w:val="22"/>
          <w:shd w:val="clear" w:color="auto" w:fill="FFFFFF"/>
        </w:rPr>
        <w:t>publicznego i o wolontariacie (</w:t>
      </w:r>
      <w:proofErr w:type="spellStart"/>
      <w:r w:rsidR="00757D35" w:rsidRPr="00757D35">
        <w:rPr>
          <w:rStyle w:val="Pogrubienie"/>
          <w:rFonts w:asciiTheme="minorHAnsi" w:hAnsiTheme="minorHAnsi"/>
          <w:color w:val="auto"/>
          <w:sz w:val="22"/>
          <w:szCs w:val="22"/>
          <w:shd w:val="clear" w:color="auto" w:fill="FFFFFF"/>
        </w:rPr>
        <w:t>D</w:t>
      </w:r>
      <w:r w:rsidRPr="00757D35">
        <w:rPr>
          <w:rStyle w:val="Pogrubienie"/>
          <w:rFonts w:asciiTheme="minorHAnsi" w:hAnsiTheme="minorHAnsi"/>
          <w:color w:val="auto"/>
          <w:sz w:val="22"/>
          <w:szCs w:val="22"/>
          <w:shd w:val="clear" w:color="auto" w:fill="FFFFFF"/>
        </w:rPr>
        <w:t>z.U</w:t>
      </w:r>
      <w:proofErr w:type="spellEnd"/>
      <w:r w:rsidRPr="00757D35">
        <w:rPr>
          <w:rStyle w:val="Pogrubienie"/>
          <w:rFonts w:asciiTheme="minorHAnsi" w:hAnsiTheme="minorHAnsi"/>
          <w:color w:val="auto"/>
          <w:sz w:val="22"/>
          <w:szCs w:val="22"/>
          <w:shd w:val="clear" w:color="auto" w:fill="FFFFFF"/>
        </w:rPr>
        <w:t>. z 2016 r. poz</w:t>
      </w:r>
      <w:r w:rsidR="00757D35" w:rsidRPr="00757D35">
        <w:rPr>
          <w:rStyle w:val="Pogrubienie"/>
          <w:rFonts w:asciiTheme="minorHAnsi" w:hAnsiTheme="minorHAnsi"/>
          <w:color w:val="auto"/>
          <w:sz w:val="22"/>
          <w:szCs w:val="22"/>
          <w:shd w:val="clear" w:color="auto" w:fill="FFFFFF"/>
        </w:rPr>
        <w:t>.</w:t>
      </w:r>
      <w:r w:rsidRPr="00757D35">
        <w:rPr>
          <w:rStyle w:val="Pogrubieni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 239 i 395) </w:t>
      </w:r>
      <w:r w:rsidR="00757D35" w:rsidRPr="00757D35">
        <w:rPr>
          <w:rStyle w:val="Pogrubienie"/>
          <w:rFonts w:asciiTheme="minorHAnsi" w:hAnsiTheme="minorHAnsi"/>
          <w:color w:val="auto"/>
          <w:sz w:val="22"/>
          <w:szCs w:val="22"/>
          <w:shd w:val="clear" w:color="auto" w:fill="FFFFFF"/>
        </w:rPr>
        <w:t xml:space="preserve">w związku z dotacją </w:t>
      </w:r>
      <w:r w:rsidR="00757D35" w:rsidRPr="00757D35">
        <w:rPr>
          <w:rFonts w:asciiTheme="minorHAnsi" w:hAnsiTheme="minorHAnsi" w:cs="Arial"/>
          <w:color w:val="auto"/>
          <w:sz w:val="22"/>
          <w:szCs w:val="22"/>
        </w:rPr>
        <w:t>przyznaną przez Burmistrza Strzelec Krajeńskich dla</w:t>
      </w:r>
    </w:p>
    <w:p w:rsid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 </w:t>
      </w:r>
    </w:p>
    <w:p w:rsidR="00891BA9" w:rsidRDefault="00891BA9" w:rsidP="00757D35">
      <w:pPr>
        <w:rPr>
          <w:rFonts w:asciiTheme="minorHAnsi" w:hAnsiTheme="minorHAnsi" w:cs="Arial"/>
          <w:color w:val="auto"/>
          <w:sz w:val="22"/>
          <w:szCs w:val="22"/>
        </w:rPr>
      </w:pPr>
    </w:p>
    <w:p w:rsidR="00891BA9" w:rsidRDefault="00891BA9" w:rsidP="00757D35">
      <w:pPr>
        <w:rPr>
          <w:rFonts w:asciiTheme="minorHAnsi" w:hAnsiTheme="minorHAnsi" w:cs="Arial"/>
          <w:color w:val="auto"/>
          <w:sz w:val="22"/>
          <w:szCs w:val="22"/>
        </w:rPr>
      </w:pPr>
    </w:p>
    <w:p w:rsidR="00891BA9" w:rsidRPr="00757D35" w:rsidRDefault="00891BA9" w:rsidP="00757D35">
      <w:pPr>
        <w:rPr>
          <w:rFonts w:asciiTheme="minorHAnsi" w:hAnsiTheme="minorHAnsi" w:cs="Arial"/>
          <w:color w:val="auto"/>
          <w:sz w:val="22"/>
          <w:szCs w:val="22"/>
        </w:rPr>
      </w:pP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:rsidR="00757D35" w:rsidRPr="00757D35" w:rsidRDefault="00757D35" w:rsidP="00757D35">
      <w:pPr>
        <w:jc w:val="center"/>
        <w:rPr>
          <w:rFonts w:asciiTheme="minorHAnsi" w:hAnsiTheme="minorHAnsi" w:cs="Arial"/>
          <w:color w:val="auto"/>
          <w:sz w:val="22"/>
          <w:szCs w:val="22"/>
          <w:lang w:eastAsia="ar-SA"/>
        </w:rPr>
      </w:pPr>
      <w:r w:rsidRPr="00757D35">
        <w:rPr>
          <w:rFonts w:asciiTheme="minorHAnsi" w:hAnsiTheme="minorHAnsi" w:cs="Arial"/>
          <w:color w:val="auto"/>
          <w:sz w:val="22"/>
          <w:szCs w:val="22"/>
          <w:lang w:eastAsia="ar-SA"/>
        </w:rPr>
        <w:t>(nazwa stowarzyszenia)</w:t>
      </w: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  <w:lang w:eastAsia="ar-SA"/>
        </w:rPr>
      </w:pP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na realizację zadania pod nazwą:</w:t>
      </w: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</w:p>
    <w:p w:rsidR="00891BA9" w:rsidRDefault="00891BA9" w:rsidP="00757D35">
      <w:pPr>
        <w:rPr>
          <w:rFonts w:asciiTheme="minorHAnsi" w:hAnsiTheme="minorHAnsi" w:cs="Arial"/>
          <w:color w:val="auto"/>
          <w:sz w:val="22"/>
          <w:szCs w:val="22"/>
        </w:rPr>
      </w:pPr>
    </w:p>
    <w:p w:rsidR="00891BA9" w:rsidRDefault="00891BA9" w:rsidP="00757D35">
      <w:pPr>
        <w:rPr>
          <w:rFonts w:asciiTheme="minorHAnsi" w:hAnsiTheme="minorHAnsi" w:cs="Arial"/>
          <w:color w:val="auto"/>
          <w:sz w:val="22"/>
          <w:szCs w:val="22"/>
        </w:rPr>
      </w:pP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……………………………………………………………………………………………………………………………</w:t>
      </w:r>
      <w:r w:rsidR="00891BA9">
        <w:rPr>
          <w:rFonts w:asciiTheme="minorHAnsi" w:hAnsiTheme="minorHAnsi" w:cs="Arial"/>
          <w:color w:val="auto"/>
          <w:sz w:val="22"/>
          <w:szCs w:val="22"/>
        </w:rPr>
        <w:t>………………………………..</w:t>
      </w: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 </w:t>
      </w: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 </w:t>
      </w: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w okresie od dnia podpisania umowy do ………………………………..</w:t>
      </w: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 </w:t>
      </w: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1. Wnioskowana kwota dotacji ogółem                                                            ………………….</w:t>
      </w: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 </w:t>
      </w:r>
    </w:p>
    <w:p w:rsidR="00757D35" w:rsidRPr="00757D35" w:rsidRDefault="00757D35" w:rsidP="00757D35">
      <w:pPr>
        <w:rPr>
          <w:rFonts w:asciiTheme="minorHAnsi" w:hAnsiTheme="minorHAnsi" w:cs="Arial"/>
          <w:color w:val="auto"/>
          <w:sz w:val="22"/>
          <w:szCs w:val="22"/>
        </w:rPr>
      </w:pPr>
      <w:r w:rsidRPr="00757D35">
        <w:rPr>
          <w:rFonts w:asciiTheme="minorHAnsi" w:hAnsiTheme="minorHAnsi" w:cs="Arial"/>
          <w:color w:val="auto"/>
          <w:sz w:val="22"/>
          <w:szCs w:val="22"/>
        </w:rPr>
        <w:t>2. Kwota dotacji przyznanej przez Burmistrza Strzelec Krajeńskich              …………………….</w:t>
      </w:r>
    </w:p>
    <w:p w:rsidR="00DA50C7" w:rsidRPr="00757D35" w:rsidRDefault="00DA50C7" w:rsidP="00DA50C7">
      <w:pPr>
        <w:widowControl w:val="0"/>
        <w:autoSpaceDE w:val="0"/>
        <w:jc w:val="both"/>
        <w:rPr>
          <w:rStyle w:val="Pogrubienie"/>
          <w:rFonts w:asciiTheme="minorHAnsi" w:hAnsiTheme="minorHAnsi"/>
          <w:color w:val="auto"/>
          <w:sz w:val="22"/>
          <w:szCs w:val="22"/>
          <w:shd w:val="clear" w:color="auto" w:fill="FFFFFF"/>
        </w:rPr>
      </w:pPr>
    </w:p>
    <w:p w:rsidR="00DA50C7" w:rsidRPr="00DA50C7" w:rsidRDefault="00DA50C7" w:rsidP="00DA50C7">
      <w:pPr>
        <w:widowControl w:val="0"/>
        <w:autoSpaceDE w:val="0"/>
        <w:jc w:val="both"/>
        <w:rPr>
          <w:rStyle w:val="Pogrubienie"/>
          <w:rFonts w:asciiTheme="minorHAnsi" w:hAnsiTheme="minorHAnsi"/>
          <w:color w:val="504E4D"/>
          <w:sz w:val="21"/>
          <w:szCs w:val="21"/>
          <w:shd w:val="clear" w:color="auto" w:fill="FFFFFF"/>
        </w:rPr>
      </w:pPr>
    </w:p>
    <w:p w:rsidR="00DA50C7" w:rsidRDefault="00DA50C7" w:rsidP="00DA50C7">
      <w:pPr>
        <w:widowControl w:val="0"/>
        <w:autoSpaceDE w:val="0"/>
        <w:jc w:val="both"/>
        <w:rPr>
          <w:rStyle w:val="Pogrubienie"/>
          <w:rFonts w:ascii="Verdana" w:hAnsi="Verdana"/>
          <w:color w:val="504E4D"/>
          <w:sz w:val="21"/>
          <w:szCs w:val="21"/>
          <w:shd w:val="clear" w:color="auto" w:fill="FFFFFF"/>
        </w:rPr>
      </w:pPr>
    </w:p>
    <w:p w:rsidR="00DA50C7" w:rsidRDefault="00DA50C7" w:rsidP="00DA50C7">
      <w:pPr>
        <w:widowControl w:val="0"/>
        <w:autoSpaceDE w:val="0"/>
        <w:jc w:val="both"/>
        <w:rPr>
          <w:rStyle w:val="Pogrubienie"/>
          <w:rFonts w:ascii="Verdana" w:hAnsi="Verdana"/>
          <w:color w:val="504E4D"/>
          <w:sz w:val="21"/>
          <w:szCs w:val="21"/>
          <w:shd w:val="clear" w:color="auto" w:fill="FFFFFF"/>
        </w:rPr>
      </w:pPr>
    </w:p>
    <w:p w:rsidR="00DA50C7" w:rsidRPr="00DA50C7" w:rsidRDefault="00DA50C7" w:rsidP="00DA50C7">
      <w:pPr>
        <w:widowControl w:val="0"/>
        <w:autoSpaceDE w:val="0"/>
        <w:jc w:val="both"/>
        <w:rPr>
          <w:rFonts w:ascii="Verdana" w:hAnsi="Verdana"/>
          <w:b/>
          <w:bCs/>
          <w:color w:val="504E4D"/>
          <w:sz w:val="21"/>
          <w:szCs w:val="21"/>
          <w:shd w:val="clear" w:color="auto" w:fill="FFFFFF"/>
        </w:rPr>
      </w:pPr>
    </w:p>
    <w:tbl>
      <w:tblPr>
        <w:tblW w:w="5832" w:type="pct"/>
        <w:tblInd w:w="-841" w:type="dxa"/>
        <w:tblCellMar>
          <w:left w:w="10" w:type="dxa"/>
          <w:right w:w="10" w:type="dxa"/>
        </w:tblCellMar>
        <w:tblLook w:val="0000"/>
      </w:tblPr>
      <w:tblGrid>
        <w:gridCol w:w="10772"/>
      </w:tblGrid>
      <w:tr w:rsidR="00DA50C7" w:rsidTr="00830470">
        <w:trPr>
          <w:trHeight w:val="4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0C7" w:rsidRDefault="00DA50C7" w:rsidP="00830470">
            <w:pPr>
              <w:tabs>
                <w:tab w:val="left" w:pos="8931"/>
              </w:tabs>
              <w:ind w:left="425" w:right="143" w:hanging="283"/>
              <w:jc w:val="both"/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DA50C7" w:rsidTr="00830470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0C7" w:rsidRDefault="00DA50C7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A50C7" w:rsidRDefault="00DA50C7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A50C7" w:rsidRDefault="00DA50C7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A50C7" w:rsidRDefault="00DA50C7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A50C7" w:rsidRDefault="00DA50C7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A50C7" w:rsidRDefault="00DA50C7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A50C7" w:rsidRDefault="00DA50C7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91BA9" w:rsidRDefault="00891BA9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91BA9" w:rsidRDefault="00891BA9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91BA9" w:rsidRDefault="00891BA9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A50C7" w:rsidRDefault="00DA50C7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DA50C7" w:rsidRDefault="00DA50C7" w:rsidP="0083047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A50C7" w:rsidRDefault="00DA50C7" w:rsidP="00DA50C7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57D35" w:rsidRDefault="00757D35" w:rsidP="00DA50C7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57D35" w:rsidRDefault="00757D35" w:rsidP="00DA50C7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57D35" w:rsidRDefault="00757D35" w:rsidP="00DA50C7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57D35" w:rsidRDefault="00757D35" w:rsidP="00DA50C7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57D35" w:rsidRDefault="00757D35" w:rsidP="00DA50C7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57D35" w:rsidRDefault="00757D35" w:rsidP="00DA50C7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A50C7" w:rsidRDefault="00DA50C7" w:rsidP="00DA50C7">
      <w:pPr>
        <w:widowControl w:val="0"/>
        <w:autoSpaceDE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DA50C7" w:rsidTr="00830470">
        <w:trPr>
          <w:trHeight w:val="551"/>
        </w:trPr>
        <w:tc>
          <w:tcPr>
            <w:tcW w:w="10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ind w:left="72"/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7. Harmonogram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DA50C7" w:rsidRDefault="00DA50C7" w:rsidP="00830470">
            <w:pPr>
              <w:ind w:left="214"/>
              <w:jc w:val="both"/>
            </w:pPr>
            <w:r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DA50C7" w:rsidTr="00830470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</w:pPr>
            <w:r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28471D">
              <w:rPr>
                <w:rStyle w:val="Odwoanieprzypisudolnego"/>
                <w:rFonts w:ascii="Calibri" w:hAnsi="Calibri" w:cs="Calibri"/>
                <w:color w:val="auto"/>
                <w:szCs w:val="22"/>
              </w:rPr>
              <w:footnoteReference w:id="1"/>
            </w:r>
            <w:r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DA50C7" w:rsidTr="00830470">
        <w:trPr>
          <w:cantSplit/>
          <w:trHeight w:val="690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A50C7" w:rsidTr="00830470"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A50C7" w:rsidTr="00830470">
        <w:trPr>
          <w:trHeight w:val="371"/>
        </w:trPr>
        <w:tc>
          <w:tcPr>
            <w:tcW w:w="56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1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A50C7" w:rsidTr="00830470">
        <w:trPr>
          <w:trHeight w:val="951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A50C7" w:rsidTr="00830470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A50C7" w:rsidTr="00830470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A50C7" w:rsidTr="00830470">
        <w:trPr>
          <w:trHeight w:val="833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A50C7" w:rsidTr="00830470">
        <w:trPr>
          <w:trHeight w:val="10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DA50C7" w:rsidRPr="0028471D" w:rsidRDefault="00DA50C7" w:rsidP="00DA50C7">
      <w:pPr>
        <w:rPr>
          <w:vanish/>
        </w:rPr>
        <w:sectPr w:rsidR="00DA50C7" w:rsidRPr="0028471D">
          <w:footerReference w:type="default" r:id="rId6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885" w:type="dxa"/>
        <w:tblInd w:w="-7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DA50C7" w:rsidTr="00830470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rok……………….</w:t>
            </w:r>
          </w:p>
          <w:p w:rsidR="00DA50C7" w:rsidRDefault="00DA50C7" w:rsidP="00830470">
            <w:pPr>
              <w:widowControl w:val="0"/>
              <w:autoSpaceDE w:val="0"/>
              <w:ind w:left="214"/>
              <w:jc w:val="both"/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DA50C7" w:rsidTr="00830470">
        <w:trPr>
          <w:trHeight w:val="142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DA50C7" w:rsidRDefault="00DA50C7" w:rsidP="00830470">
            <w:pPr>
              <w:widowControl w:val="0"/>
              <w:autoSpaceDE w:val="0"/>
              <w:jc w:val="center"/>
            </w:pPr>
            <w:r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DA50C7" w:rsidRDefault="00DA50C7" w:rsidP="00830470">
            <w:pPr>
              <w:widowControl w:val="0"/>
              <w:autoSpaceDE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A50C7" w:rsidRDefault="00DA50C7" w:rsidP="00830470">
            <w:pPr>
              <w:widowControl w:val="0"/>
              <w:autoSpaceDE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DA50C7" w:rsidRDefault="00DA50C7" w:rsidP="00830470">
            <w:pPr>
              <w:widowControl w:val="0"/>
              <w:autoSpaceDE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A50C7" w:rsidRDefault="00DA50C7" w:rsidP="00830470">
            <w:pPr>
              <w:widowControl w:val="0"/>
              <w:autoSpaceDE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</w:pPr>
            <w:r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28471D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A50C7" w:rsidRDefault="00DA50C7" w:rsidP="00830470">
            <w:pPr>
              <w:widowControl w:val="0"/>
              <w:autoSpaceDE w:val="0"/>
              <w:jc w:val="center"/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</w:pPr>
            <w:r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28471D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3"/>
            </w:r>
            <w:bookmarkEnd w:id="0"/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wkładu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proofErr w:type="spellEnd"/>
            <w:r w:rsidRPr="0028471D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4"/>
            </w:r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28471D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5"/>
            </w:r>
            <w:bookmarkEnd w:id="1"/>
            <w:r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DA50C7" w:rsidRDefault="00DA50C7" w:rsidP="00830470">
            <w:pPr>
              <w:widowControl w:val="0"/>
              <w:autoSpaceDE w:val="0"/>
              <w:jc w:val="center"/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  <w:t xml:space="preserve">z </w:t>
            </w:r>
            <w:proofErr w:type="spellStart"/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DA50C7" w:rsidTr="00830470">
        <w:trPr>
          <w:trHeight w:val="40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28471D">
              <w:rPr>
                <w:rStyle w:val="Odwoanieprzypisudolnego"/>
                <w:rFonts w:ascii="Calibri" w:hAnsi="Calibri" w:cs="Verdana"/>
                <w:color w:val="auto"/>
              </w:rPr>
              <w:footnoteReference w:id="6"/>
            </w:r>
            <w:r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A50C7" w:rsidTr="00830470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  <w:p w:rsidR="00DA50C7" w:rsidRDefault="00DA50C7" w:rsidP="00830470">
            <w:pPr>
              <w:widowControl w:val="0"/>
              <w:autoSpaceDE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A50C7" w:rsidRDefault="00DA50C7" w:rsidP="00830470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DA50C7" w:rsidRDefault="00DA50C7" w:rsidP="00830470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DA50C7" w:rsidRDefault="00DA50C7" w:rsidP="00830470">
            <w:pPr>
              <w:widowControl w:val="0"/>
              <w:autoSpaceDE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DA50C7" w:rsidRDefault="00DA50C7" w:rsidP="00830470">
            <w:pPr>
              <w:widowControl w:val="0"/>
              <w:autoSpaceDE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DA50C7" w:rsidRDefault="00DA50C7" w:rsidP="00830470">
            <w:pPr>
              <w:jc w:val="center"/>
            </w:pPr>
            <w:r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418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50C7" w:rsidTr="00830470">
        <w:trPr>
          <w:trHeight w:val="400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50C7" w:rsidTr="00830470">
        <w:trPr>
          <w:trHeight w:val="375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50C7" w:rsidTr="00830470">
        <w:trPr>
          <w:trHeight w:val="394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50C7" w:rsidTr="00830470">
        <w:trPr>
          <w:trHeight w:val="394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50C7" w:rsidTr="00830470">
        <w:trPr>
          <w:trHeight w:val="394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A50C7" w:rsidTr="00830470">
        <w:trPr>
          <w:trHeight w:val="82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A50C7" w:rsidRDefault="00DA50C7" w:rsidP="00830470">
            <w:pPr>
              <w:widowControl w:val="0"/>
              <w:autoSpaceDE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381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5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471D">
              <w:rPr>
                <w:rStyle w:val="Odwoanieprzypisudolnego"/>
                <w:rFonts w:ascii="Calibri" w:hAnsi="Calibri" w:cs="Verdana"/>
                <w:color w:val="auto"/>
              </w:rPr>
              <w:footnoteReference w:id="7"/>
            </w:r>
            <w:r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A50C7" w:rsidTr="00830470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A50C7" w:rsidRDefault="00DA50C7" w:rsidP="00830470">
            <w:pPr>
              <w:widowControl w:val="0"/>
              <w:autoSpaceDE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DA50C7" w:rsidRDefault="00DA50C7" w:rsidP="00830470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DA50C7" w:rsidRDefault="00DA50C7" w:rsidP="00830470">
            <w:pPr>
              <w:widowControl w:val="0"/>
              <w:autoSpaceDE w:val="0"/>
              <w:jc w:val="center"/>
            </w:pPr>
            <w:r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25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326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43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41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41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41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shd w:val="clear" w:color="auto" w:fill="FFFFFF"/>
              <w:autoSpaceDE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424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A50C7" w:rsidRDefault="00DA50C7" w:rsidP="00830470">
            <w:pPr>
              <w:widowControl w:val="0"/>
              <w:autoSpaceDE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DA50C7" w:rsidRDefault="00DA50C7" w:rsidP="00830470">
            <w:pPr>
              <w:widowControl w:val="0"/>
              <w:autoSpaceDE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471D">
              <w:rPr>
                <w:rStyle w:val="Odwoanieprzypisudolnego"/>
                <w:rFonts w:ascii="Calibri" w:hAnsi="Calibri" w:cs="Verdana"/>
                <w:color w:val="auto"/>
              </w:rPr>
              <w:footnoteReference w:id="8"/>
            </w:r>
            <w:r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A50C7" w:rsidRDefault="00DA50C7" w:rsidP="00830470">
            <w:pPr>
              <w:widowControl w:val="0"/>
              <w:autoSpaceDE w:val="0"/>
              <w:jc w:val="center"/>
            </w:pP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A50C7" w:rsidRDefault="00DA50C7" w:rsidP="00830470">
            <w:pPr>
              <w:widowControl w:val="0"/>
              <w:autoSpaceDE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A50C7" w:rsidTr="00830470">
        <w:trPr>
          <w:trHeight w:val="627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DA50C7" w:rsidRDefault="00DA50C7" w:rsidP="00830470">
            <w:pPr>
              <w:widowControl w:val="0"/>
              <w:autoSpaceDE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</w:tr>
      <w:tr w:rsidR="00DA50C7" w:rsidTr="00830470">
        <w:trPr>
          <w:trHeight w:val="86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widowControl w:val="0"/>
              <w:autoSpaceDE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widowControl w:val="0"/>
              <w:autoSpaceDE w:val="0"/>
              <w:rPr>
                <w:rFonts w:ascii="Calibri" w:hAnsi="Calibri"/>
                <w:color w:val="auto"/>
              </w:rPr>
            </w:pPr>
          </w:p>
        </w:tc>
      </w:tr>
    </w:tbl>
    <w:p w:rsidR="00DA50C7" w:rsidRPr="0028471D" w:rsidRDefault="00DA50C7" w:rsidP="00DA50C7">
      <w:pPr>
        <w:rPr>
          <w:vanish/>
        </w:rPr>
        <w:sectPr w:rsidR="00DA50C7" w:rsidRPr="0028471D">
          <w:footerReference w:type="default" r:id="rId7"/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tbl>
      <w:tblPr>
        <w:tblW w:w="5758" w:type="pct"/>
        <w:tblInd w:w="-7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0"/>
        <w:gridCol w:w="422"/>
        <w:gridCol w:w="7543"/>
        <w:gridCol w:w="2084"/>
      </w:tblGrid>
      <w:tr w:rsidR="00DA50C7" w:rsidTr="00185009">
        <w:trPr>
          <w:trHeight w:val="551"/>
        </w:trPr>
        <w:tc>
          <w:tcPr>
            <w:tcW w:w="1060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0C7" w:rsidRDefault="00DA50C7" w:rsidP="00830470">
            <w:pPr>
              <w:jc w:val="both"/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DA50C7" w:rsidRDefault="00DA50C7" w:rsidP="00830470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A50C7" w:rsidTr="00185009">
        <w:trPr>
          <w:trHeight w:val="781"/>
        </w:trPr>
        <w:tc>
          <w:tcPr>
            <w:tcW w:w="56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7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DA50C7" w:rsidTr="00185009">
        <w:trPr>
          <w:trHeight w:val="1136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965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50C7" w:rsidTr="00185009">
        <w:trPr>
          <w:trHeight w:val="78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A50C7" w:rsidRDefault="00DA50C7" w:rsidP="00830470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28471D">
              <w:rPr>
                <w:rStyle w:val="Odwoanieprzypisudolnego"/>
                <w:rFonts w:ascii="Calibri" w:hAnsi="Calibri" w:cs="Calibri"/>
                <w:color w:val="auto"/>
              </w:rPr>
              <w:footnoteReference w:id="9"/>
            </w:r>
            <w:bookmarkEnd w:id="2"/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DA50C7" w:rsidRDefault="00DA50C7" w:rsidP="00830470"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pkt</w:t>
            </w:r>
            <w:proofErr w:type="spellEnd"/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50C7" w:rsidTr="00185009">
        <w:trPr>
          <w:trHeight w:val="645"/>
        </w:trPr>
        <w:tc>
          <w:tcPr>
            <w:tcW w:w="56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własne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50C7" w:rsidTr="00185009">
        <w:trPr>
          <w:trHeight w:val="435"/>
        </w:trPr>
        <w:tc>
          <w:tcPr>
            <w:tcW w:w="56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Świadczenia pieniężne od odbiorców zadania publicznego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50C7" w:rsidTr="00185009">
        <w:trPr>
          <w:trHeight w:val="360"/>
        </w:trPr>
        <w:tc>
          <w:tcPr>
            <w:tcW w:w="56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z innych źródeł publicznych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13), </w:t>
            </w:r>
            <w:r w:rsidRPr="0028471D">
              <w:rPr>
                <w:rStyle w:val="Odwoanieprzypisudolnego"/>
                <w:rFonts w:ascii="Calibri" w:hAnsi="Calibri" w:cs="Calibri"/>
                <w:color w:val="auto"/>
              </w:rPr>
              <w:footnoteReference w:id="10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08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50C7" w:rsidTr="00185009">
        <w:trPr>
          <w:trHeight w:val="750"/>
        </w:trPr>
        <w:tc>
          <w:tcPr>
            <w:tcW w:w="56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ra,-re</w:t>
            </w:r>
            <w:proofErr w:type="spellEnd"/>
            <w:r>
              <w:rPr>
                <w:rFonts w:ascii="Calibri" w:hAnsi="Calibri" w:cs="Calibri"/>
                <w:color w:val="auto"/>
                <w:sz w:val="18"/>
                <w:szCs w:val="18"/>
              </w:rPr>
              <w:t>) przekazał(a, 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żą</w:t>
            </w:r>
            <w:proofErr w:type="spellEnd"/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208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DA50C7" w:rsidTr="00185009">
        <w:trPr>
          <w:trHeight w:val="616"/>
        </w:trPr>
        <w:tc>
          <w:tcPr>
            <w:tcW w:w="56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754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Pozostałe</w:t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50C7" w:rsidTr="00185009">
        <w:trPr>
          <w:trHeight w:val="65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9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DA50C7" w:rsidRDefault="00DA50C7" w:rsidP="00830470"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pkt</w:t>
            </w:r>
            <w:proofErr w:type="spellEnd"/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3.1 i 3.2)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50C7" w:rsidTr="00185009">
        <w:trPr>
          <w:trHeight w:val="657"/>
        </w:trPr>
        <w:tc>
          <w:tcPr>
            <w:tcW w:w="56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50C7" w:rsidTr="00185009">
        <w:trPr>
          <w:trHeight w:val="697"/>
        </w:trPr>
        <w:tc>
          <w:tcPr>
            <w:tcW w:w="56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28471D">
              <w:rPr>
                <w:rStyle w:val="Odwoanieprzypisudolnego"/>
                <w:rFonts w:ascii="Calibri" w:hAnsi="Calibri" w:cs="Calibri"/>
                <w:color w:val="auto"/>
              </w:rPr>
              <w:footnoteReference w:id="11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DA50C7" w:rsidTr="00185009">
        <w:trPr>
          <w:trHeight w:val="774"/>
        </w:trPr>
        <w:tc>
          <w:tcPr>
            <w:tcW w:w="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7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28471D">
              <w:rPr>
                <w:rStyle w:val="Odwoanieprzypisudolnego"/>
                <w:rFonts w:ascii="Calibri" w:hAnsi="Calibri" w:cs="Calibri"/>
                <w:color w:val="auto"/>
              </w:rPr>
              <w:footnoteReference w:id="12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A50C7" w:rsidTr="00185009">
        <w:trPr>
          <w:trHeight w:val="774"/>
        </w:trPr>
        <w:tc>
          <w:tcPr>
            <w:tcW w:w="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7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28471D">
              <w:rPr>
                <w:rStyle w:val="Odwoanieprzypisudolnego"/>
                <w:rFonts w:ascii="Calibri" w:hAnsi="Calibri" w:cs="Calibri"/>
                <w:color w:val="auto"/>
                <w:szCs w:val="18"/>
              </w:rPr>
              <w:footnoteReference w:id="13"/>
            </w:r>
            <w:r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DA50C7" w:rsidTr="00185009">
        <w:trPr>
          <w:trHeight w:val="774"/>
        </w:trPr>
        <w:tc>
          <w:tcPr>
            <w:tcW w:w="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7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28471D">
              <w:rPr>
                <w:rStyle w:val="Odwoanieprzypisudolnego"/>
                <w:rFonts w:ascii="Calibri" w:hAnsi="Calibri" w:cs="Calibri"/>
                <w:color w:val="auto"/>
              </w:rPr>
              <w:footnoteReference w:id="14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50C7" w:rsidRDefault="00DA50C7" w:rsidP="00830470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85009" w:rsidRDefault="00185009" w:rsidP="00185009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</w:p>
    <w:p w:rsidR="00185009" w:rsidRDefault="00185009" w:rsidP="00185009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 xml:space="preserve">................................................................. </w:t>
      </w:r>
      <w:r>
        <w:rPr>
          <w:rFonts w:ascii="Calibri" w:hAnsi="Calibri" w:cs="Verdana"/>
          <w:color w:val="auto"/>
          <w:sz w:val="20"/>
          <w:szCs w:val="20"/>
        </w:rPr>
        <w:tab/>
      </w:r>
    </w:p>
    <w:p w:rsidR="00185009" w:rsidRDefault="00185009" w:rsidP="00185009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185009" w:rsidRDefault="00185009" w:rsidP="00185009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 xml:space="preserve">.................................................................  </w:t>
      </w:r>
      <w:r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185009" w:rsidRDefault="00185009" w:rsidP="00185009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</w:p>
    <w:p w:rsidR="00185009" w:rsidRPr="00185009" w:rsidRDefault="00185009" w:rsidP="00185009">
      <w:pPr>
        <w:widowControl w:val="0"/>
        <w:autoSpaceDE w:val="0"/>
        <w:jc w:val="both"/>
        <w:rPr>
          <w:rFonts w:ascii="Calibri" w:hAnsi="Calibri" w:cs="Verdana"/>
          <w:color w:val="auto"/>
          <w:sz w:val="14"/>
          <w:szCs w:val="16"/>
        </w:rPr>
      </w:pPr>
      <w:r w:rsidRPr="00185009">
        <w:rPr>
          <w:rFonts w:ascii="Calibri" w:hAnsi="Calibri" w:cs="Verdana"/>
          <w:color w:val="auto"/>
          <w:sz w:val="14"/>
          <w:szCs w:val="16"/>
        </w:rPr>
        <w:t xml:space="preserve">(podpis osoby upoważnionej lub podpisy </w:t>
      </w:r>
    </w:p>
    <w:p w:rsidR="00185009" w:rsidRPr="00185009" w:rsidRDefault="00185009" w:rsidP="00185009">
      <w:pPr>
        <w:widowControl w:val="0"/>
        <w:autoSpaceDE w:val="0"/>
        <w:jc w:val="both"/>
        <w:rPr>
          <w:rFonts w:ascii="Calibri" w:hAnsi="Calibri" w:cs="Verdana"/>
          <w:color w:val="auto"/>
          <w:sz w:val="14"/>
          <w:szCs w:val="16"/>
        </w:rPr>
      </w:pPr>
      <w:r w:rsidRPr="00185009">
        <w:rPr>
          <w:rFonts w:ascii="Calibri" w:hAnsi="Calibri" w:cs="Verdana"/>
          <w:color w:val="auto"/>
          <w:sz w:val="14"/>
          <w:szCs w:val="16"/>
        </w:rPr>
        <w:t xml:space="preserve">osób upoważnionych do składania oświadczeń </w:t>
      </w:r>
    </w:p>
    <w:p w:rsidR="00185009" w:rsidRPr="00185009" w:rsidRDefault="00185009" w:rsidP="00185009">
      <w:pPr>
        <w:widowControl w:val="0"/>
        <w:autoSpaceDE w:val="0"/>
        <w:jc w:val="both"/>
        <w:rPr>
          <w:sz w:val="22"/>
        </w:rPr>
      </w:pPr>
      <w:r w:rsidRPr="00185009">
        <w:rPr>
          <w:rFonts w:ascii="Calibri" w:hAnsi="Calibri" w:cs="Verdana"/>
          <w:color w:val="auto"/>
          <w:sz w:val="14"/>
          <w:szCs w:val="16"/>
        </w:rPr>
        <w:lastRenderedPageBreak/>
        <w:t>woli w imieniu oferentów)</w:t>
      </w:r>
    </w:p>
    <w:p w:rsidR="00185009" w:rsidRDefault="00185009" w:rsidP="00185009">
      <w:pPr>
        <w:widowControl w:val="0"/>
        <w:tabs>
          <w:tab w:val="right" w:pos="9540"/>
        </w:tabs>
        <w:autoSpaceDE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ab/>
      </w:r>
    </w:p>
    <w:p w:rsidR="00082817" w:rsidRDefault="00082817"/>
    <w:sectPr w:rsidR="00082817" w:rsidSect="0082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BA" w:rsidRDefault="003965BA" w:rsidP="00DA50C7">
      <w:r>
        <w:separator/>
      </w:r>
    </w:p>
  </w:endnote>
  <w:endnote w:type="continuationSeparator" w:id="0">
    <w:p w:rsidR="003965BA" w:rsidRDefault="003965BA" w:rsidP="00DA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C7" w:rsidRDefault="008255A1">
    <w:pPr>
      <w:jc w:val="right"/>
    </w:pPr>
    <w:r>
      <w:rPr>
        <w:rFonts w:ascii="Calibri" w:hAnsi="Calibri" w:cs="Calibri"/>
        <w:sz w:val="22"/>
      </w:rPr>
      <w:fldChar w:fldCharType="begin"/>
    </w:r>
    <w:r w:rsidR="00DA50C7">
      <w:rPr>
        <w:rFonts w:ascii="Calibri" w:hAnsi="Calibri" w:cs="Calibri"/>
        <w:sz w:val="22"/>
      </w:rPr>
      <w:instrText xml:space="preserve"> PAGE </w:instrText>
    </w:r>
    <w:r>
      <w:rPr>
        <w:rFonts w:ascii="Calibri" w:hAnsi="Calibri" w:cs="Calibri"/>
        <w:sz w:val="22"/>
      </w:rPr>
      <w:fldChar w:fldCharType="separate"/>
    </w:r>
    <w:r w:rsidR="00185009">
      <w:rPr>
        <w:rFonts w:ascii="Calibri" w:hAnsi="Calibri" w:cs="Calibri"/>
        <w:noProof/>
        <w:sz w:val="22"/>
      </w:rPr>
      <w:t>2</w:t>
    </w:r>
    <w:r>
      <w:rPr>
        <w:rFonts w:ascii="Calibri" w:hAnsi="Calibri" w:cs="Calibri"/>
        <w:sz w:val="22"/>
      </w:rPr>
      <w:fldChar w:fldCharType="end"/>
    </w:r>
  </w:p>
  <w:p w:rsidR="00DA50C7" w:rsidRDefault="00DA50C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0C7" w:rsidRDefault="008255A1">
    <w:pPr>
      <w:jc w:val="right"/>
    </w:pPr>
    <w:r>
      <w:rPr>
        <w:rFonts w:ascii="Calibri" w:hAnsi="Calibri" w:cs="Calibri"/>
        <w:sz w:val="22"/>
      </w:rPr>
      <w:fldChar w:fldCharType="begin"/>
    </w:r>
    <w:r w:rsidR="00DA50C7">
      <w:rPr>
        <w:rFonts w:ascii="Calibri" w:hAnsi="Calibri" w:cs="Calibri"/>
        <w:sz w:val="22"/>
      </w:rPr>
      <w:instrText xml:space="preserve"> PAGE </w:instrText>
    </w:r>
    <w:r>
      <w:rPr>
        <w:rFonts w:ascii="Calibri" w:hAnsi="Calibri" w:cs="Calibri"/>
        <w:sz w:val="22"/>
      </w:rPr>
      <w:fldChar w:fldCharType="separate"/>
    </w:r>
    <w:r w:rsidR="00185009">
      <w:rPr>
        <w:rFonts w:ascii="Calibri" w:hAnsi="Calibri" w:cs="Calibri"/>
        <w:noProof/>
        <w:sz w:val="22"/>
      </w:rPr>
      <w:t>5</w:t>
    </w:r>
    <w:r>
      <w:rPr>
        <w:rFonts w:ascii="Calibri" w:hAnsi="Calibri" w:cs="Calibri"/>
        <w:sz w:val="22"/>
      </w:rPr>
      <w:fldChar w:fldCharType="end"/>
    </w:r>
  </w:p>
  <w:p w:rsidR="00DA50C7" w:rsidRDefault="00DA50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BA" w:rsidRDefault="003965BA" w:rsidP="00DA50C7">
      <w:r>
        <w:separator/>
      </w:r>
    </w:p>
  </w:footnote>
  <w:footnote w:type="continuationSeparator" w:id="0">
    <w:p w:rsidR="003965BA" w:rsidRDefault="003965BA" w:rsidP="00DA50C7">
      <w:r>
        <w:continuationSeparator/>
      </w:r>
    </w:p>
  </w:footnote>
  <w:footnote w:id="1">
    <w:p w:rsidR="00DA50C7" w:rsidRDefault="00DA50C7" w:rsidP="00DA50C7">
      <w:pPr>
        <w:pStyle w:val="Tekstprzypisudolnego"/>
        <w:ind w:left="142" w:hanging="142"/>
        <w:jc w:val="both"/>
      </w:pPr>
      <w:r w:rsidRPr="0028471D"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:rsidR="00DA50C7" w:rsidRDefault="00DA50C7" w:rsidP="00DA50C7">
      <w:pPr>
        <w:pStyle w:val="Tekstprzypisudolnego"/>
        <w:ind w:left="142" w:hanging="142"/>
        <w:jc w:val="both"/>
      </w:pPr>
      <w:r w:rsidRPr="0028471D"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</w:p>
  </w:footnote>
  <w:footnote w:id="3">
    <w:p w:rsidR="00DA50C7" w:rsidRDefault="00DA50C7" w:rsidP="00DA50C7">
      <w:pPr>
        <w:pStyle w:val="Tekstprzypisudolnego"/>
        <w:ind w:left="142" w:hanging="142"/>
        <w:jc w:val="both"/>
      </w:pPr>
      <w:r w:rsidRPr="0028471D"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4">
    <w:p w:rsidR="00DA50C7" w:rsidRDefault="00DA50C7" w:rsidP="00DA50C7">
      <w:pPr>
        <w:pStyle w:val="Tekstprzypisudolnego"/>
        <w:ind w:left="142" w:hanging="142"/>
        <w:jc w:val="both"/>
      </w:pPr>
      <w:r w:rsidRPr="0028471D"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/>
          <w:b/>
          <w:sz w:val="18"/>
          <w:szCs w:val="18"/>
        </w:rPr>
        <w:t>.</w:t>
      </w:r>
    </w:p>
  </w:footnote>
  <w:footnote w:id="5">
    <w:p w:rsidR="00DA50C7" w:rsidRDefault="00DA50C7" w:rsidP="00DA50C7">
      <w:pPr>
        <w:pStyle w:val="Tekstprzypisudolnego"/>
        <w:ind w:left="284" w:hanging="284"/>
        <w:jc w:val="both"/>
      </w:pPr>
      <w:r w:rsidRPr="0028471D"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</w:t>
      </w:r>
    </w:p>
    <w:p w:rsidR="00DA50C7" w:rsidRDefault="00DA50C7" w:rsidP="00DA50C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 planowana do wykorzystania w realizacji zadania publicznego.</w:t>
      </w:r>
    </w:p>
  </w:footnote>
  <w:footnote w:id="6">
    <w:p w:rsidR="00DA50C7" w:rsidRDefault="00DA50C7" w:rsidP="00DA50C7">
      <w:pPr>
        <w:widowControl w:val="0"/>
        <w:autoSpaceDE w:val="0"/>
        <w:ind w:left="142" w:hanging="142"/>
        <w:jc w:val="both"/>
      </w:pPr>
      <w:r w:rsidRPr="0028471D">
        <w:rPr>
          <w:rStyle w:val="Odwoanieprzypisudolnego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>W przypadku większej liczby kosztów istnieje możliwość dodawania kolejnych wierszy.</w:t>
      </w:r>
    </w:p>
  </w:footnote>
  <w:footnote w:id="7">
    <w:p w:rsidR="00DA50C7" w:rsidRDefault="00DA50C7" w:rsidP="00DA50C7">
      <w:pPr>
        <w:widowControl w:val="0"/>
        <w:autoSpaceDE w:val="0"/>
        <w:ind w:left="142" w:hanging="142"/>
        <w:jc w:val="both"/>
      </w:pPr>
      <w:r w:rsidRPr="0028471D">
        <w:rPr>
          <w:rStyle w:val="Odwoanieprzypisudolnego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 W przypadku większej liczby kosztów istnieje możliwość dodawania kolejnych wierszy.</w:t>
      </w:r>
    </w:p>
  </w:footnote>
  <w:footnote w:id="8">
    <w:p w:rsidR="00DA50C7" w:rsidRDefault="00DA50C7" w:rsidP="00DA50C7">
      <w:pPr>
        <w:pStyle w:val="Tekstprzypisudolnego"/>
        <w:jc w:val="both"/>
      </w:pPr>
      <w:r w:rsidRPr="0028471D">
        <w:rPr>
          <w:rStyle w:val="Odwoanieprzypisudolnego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9">
    <w:p w:rsidR="00DA50C7" w:rsidRPr="00185009" w:rsidRDefault="00DA50C7" w:rsidP="00DA50C7">
      <w:pPr>
        <w:pStyle w:val="Tekstprzypisudolnego"/>
        <w:ind w:left="284" w:hanging="284"/>
        <w:jc w:val="both"/>
        <w:rPr>
          <w:sz w:val="14"/>
        </w:rPr>
      </w:pPr>
      <w:r w:rsidRPr="00185009">
        <w:rPr>
          <w:rStyle w:val="Odwoanieprzypisudolnego"/>
          <w:sz w:val="14"/>
        </w:rPr>
        <w:footnoteRef/>
      </w:r>
      <w:r w:rsidRPr="00185009">
        <w:rPr>
          <w:rFonts w:ascii="Calibri" w:hAnsi="Calibri"/>
          <w:sz w:val="14"/>
          <w:vertAlign w:val="superscript"/>
        </w:rPr>
        <w:t>)</w:t>
      </w:r>
      <w:r w:rsidRPr="00185009">
        <w:rPr>
          <w:rFonts w:ascii="Calibri" w:hAnsi="Calibri"/>
          <w:sz w:val="12"/>
          <w:szCs w:val="18"/>
        </w:rPr>
        <w:t>Wypełnić jedynie w przypadku wsparcia realizacji zadania publicznego.</w:t>
      </w:r>
    </w:p>
  </w:footnote>
  <w:footnote w:id="10">
    <w:p w:rsidR="00DA50C7" w:rsidRPr="00185009" w:rsidRDefault="00DA50C7" w:rsidP="00DA50C7">
      <w:pPr>
        <w:pStyle w:val="Tekstprzypisudolnego"/>
        <w:ind w:left="142" w:hanging="142"/>
        <w:jc w:val="both"/>
        <w:rPr>
          <w:sz w:val="14"/>
        </w:rPr>
      </w:pPr>
      <w:r w:rsidRPr="00185009">
        <w:rPr>
          <w:rStyle w:val="Odwoanieprzypisudolnego"/>
          <w:sz w:val="14"/>
        </w:rPr>
        <w:footnoteRef/>
      </w:r>
      <w:r w:rsidRPr="00185009">
        <w:rPr>
          <w:rFonts w:ascii="Calibri" w:hAnsi="Calibri"/>
          <w:sz w:val="14"/>
          <w:vertAlign w:val="superscript"/>
        </w:rPr>
        <w:t>)</w:t>
      </w:r>
      <w:r w:rsidRPr="00185009">
        <w:rPr>
          <w:rFonts w:ascii="Calibri" w:hAnsi="Calibri"/>
          <w:sz w:val="12"/>
          <w:szCs w:val="18"/>
        </w:rPr>
        <w:t xml:space="preserve">Na przykład dotacje z budżetu państwa lub budżetu jednostki samorządu terytorialnego, funduszy celowych, środki </w:t>
      </w:r>
      <w:r w:rsidRPr="00185009">
        <w:rPr>
          <w:rFonts w:ascii="Calibri" w:hAnsi="Calibri"/>
          <w:sz w:val="12"/>
          <w:szCs w:val="18"/>
        </w:rPr>
        <w:br/>
        <w:t>z funduszy strukturalnych.</w:t>
      </w:r>
    </w:p>
  </w:footnote>
  <w:footnote w:id="11">
    <w:p w:rsidR="00DA50C7" w:rsidRPr="00185009" w:rsidRDefault="00DA50C7" w:rsidP="00DA50C7">
      <w:pPr>
        <w:pStyle w:val="Tekstprzypisudolnego"/>
        <w:ind w:left="142" w:hanging="142"/>
        <w:jc w:val="both"/>
        <w:rPr>
          <w:sz w:val="14"/>
        </w:rPr>
      </w:pPr>
      <w:r w:rsidRPr="00185009">
        <w:rPr>
          <w:rStyle w:val="Odwoanieprzypisudolnego"/>
          <w:sz w:val="14"/>
        </w:rPr>
        <w:footnoteRef/>
      </w:r>
      <w:r w:rsidRPr="00185009">
        <w:rPr>
          <w:rFonts w:ascii="Calibri" w:hAnsi="Calibri"/>
          <w:sz w:val="14"/>
          <w:vertAlign w:val="superscript"/>
        </w:rPr>
        <w:t>)</w:t>
      </w:r>
      <w:r w:rsidRPr="00185009">
        <w:rPr>
          <w:rFonts w:ascii="Calibri" w:hAnsi="Calibri"/>
          <w:sz w:val="12"/>
          <w:szCs w:val="18"/>
        </w:rPr>
        <w:t>Wypełnić jedynie w przypadku, gdy kalkulacja przewidywanych kosztów obejmowała wycenę wkładu rzeczowego.</w:t>
      </w:r>
    </w:p>
  </w:footnote>
  <w:footnote w:id="12">
    <w:p w:rsidR="00DA50C7" w:rsidRPr="00185009" w:rsidRDefault="00DA50C7" w:rsidP="00DA50C7">
      <w:pPr>
        <w:pStyle w:val="Tekstprzypisudolnego"/>
        <w:ind w:left="284" w:hanging="284"/>
        <w:jc w:val="both"/>
        <w:rPr>
          <w:sz w:val="14"/>
        </w:rPr>
      </w:pPr>
      <w:r w:rsidRPr="00185009">
        <w:rPr>
          <w:rStyle w:val="Odwoanieprzypisudolnego"/>
          <w:sz w:val="14"/>
        </w:rPr>
        <w:footnoteRef/>
      </w:r>
      <w:r w:rsidRPr="00185009">
        <w:rPr>
          <w:rFonts w:ascii="Calibri" w:hAnsi="Calibri"/>
          <w:sz w:val="14"/>
          <w:vertAlign w:val="superscript"/>
        </w:rPr>
        <w:t>)</w:t>
      </w:r>
      <w:r w:rsidRPr="00185009">
        <w:rPr>
          <w:rFonts w:ascii="Calibri" w:hAnsi="Calibri"/>
          <w:sz w:val="12"/>
          <w:szCs w:val="18"/>
        </w:rPr>
        <w:t xml:space="preserve">Procentowy udział kwoty dotacji, o której mowa w </w:t>
      </w:r>
      <w:proofErr w:type="spellStart"/>
      <w:r w:rsidRPr="00185009">
        <w:rPr>
          <w:rFonts w:ascii="Calibri" w:hAnsi="Calibri"/>
          <w:sz w:val="12"/>
          <w:szCs w:val="18"/>
        </w:rPr>
        <w:t>pkt</w:t>
      </w:r>
      <w:proofErr w:type="spellEnd"/>
      <w:r w:rsidRPr="00185009">
        <w:rPr>
          <w:rFonts w:ascii="Calibri" w:hAnsi="Calibri"/>
          <w:sz w:val="12"/>
          <w:szCs w:val="18"/>
        </w:rPr>
        <w:t xml:space="preserve"> 1, w całkowitych kosztach zadania publicznego należy podać z dokładnością do dwóch miejsc po przecinku.</w:t>
      </w:r>
    </w:p>
  </w:footnote>
  <w:footnote w:id="13">
    <w:p w:rsidR="00DA50C7" w:rsidRPr="00185009" w:rsidRDefault="00DA50C7" w:rsidP="00DA50C7">
      <w:pPr>
        <w:pStyle w:val="Tekstprzypisudolnego"/>
        <w:ind w:left="284" w:hanging="284"/>
        <w:jc w:val="both"/>
        <w:rPr>
          <w:sz w:val="14"/>
        </w:rPr>
      </w:pPr>
      <w:r w:rsidRPr="00185009">
        <w:rPr>
          <w:rStyle w:val="Odwoanieprzypisudolnego"/>
          <w:sz w:val="14"/>
        </w:rPr>
        <w:footnoteRef/>
      </w:r>
      <w:r w:rsidRPr="00185009">
        <w:rPr>
          <w:rFonts w:ascii="Calibri" w:hAnsi="Calibri"/>
          <w:sz w:val="14"/>
          <w:vertAlign w:val="superscript"/>
        </w:rPr>
        <w:t>)</w:t>
      </w:r>
      <w:r w:rsidRPr="00185009">
        <w:rPr>
          <w:rFonts w:ascii="Calibri" w:hAnsi="Calibri"/>
          <w:sz w:val="12"/>
          <w:szCs w:val="18"/>
        </w:rPr>
        <w:t xml:space="preserve">Procentowy udział innych środków finansowych, o których mowa w </w:t>
      </w:r>
      <w:proofErr w:type="spellStart"/>
      <w:r w:rsidRPr="00185009">
        <w:rPr>
          <w:rFonts w:ascii="Calibri" w:hAnsi="Calibri"/>
          <w:sz w:val="12"/>
          <w:szCs w:val="18"/>
        </w:rPr>
        <w:t>pkt</w:t>
      </w:r>
      <w:proofErr w:type="spellEnd"/>
      <w:r w:rsidRPr="00185009">
        <w:rPr>
          <w:rFonts w:ascii="Calibri" w:hAnsi="Calibri"/>
          <w:sz w:val="12"/>
          <w:szCs w:val="18"/>
        </w:rPr>
        <w:t xml:space="preserve"> 2, w stosunku do otrzymanej kwoty dotacji należy podać z dokładnością do dwóch miejsc po przecinku.</w:t>
      </w:r>
    </w:p>
  </w:footnote>
  <w:footnote w:id="14">
    <w:p w:rsidR="00DA50C7" w:rsidRDefault="00DA50C7" w:rsidP="00DA50C7">
      <w:pPr>
        <w:pStyle w:val="Tekstprzypisudolnego"/>
        <w:ind w:left="284" w:hanging="284"/>
        <w:jc w:val="both"/>
      </w:pPr>
      <w:r w:rsidRPr="00185009">
        <w:rPr>
          <w:rStyle w:val="Odwoanieprzypisudolnego"/>
          <w:sz w:val="14"/>
        </w:rPr>
        <w:footnoteRef/>
      </w:r>
      <w:r w:rsidRPr="00185009">
        <w:rPr>
          <w:rFonts w:ascii="Calibri" w:hAnsi="Calibri"/>
          <w:sz w:val="14"/>
          <w:vertAlign w:val="superscript"/>
        </w:rPr>
        <w:t>)</w:t>
      </w:r>
      <w:r w:rsidRPr="00185009">
        <w:rPr>
          <w:rFonts w:ascii="Calibri" w:hAnsi="Calibri"/>
          <w:sz w:val="12"/>
          <w:szCs w:val="18"/>
        </w:rPr>
        <w:t xml:space="preserve">Procentowy udział środków niefinansowych, o których mowa w </w:t>
      </w:r>
      <w:proofErr w:type="spellStart"/>
      <w:r w:rsidRPr="00185009">
        <w:rPr>
          <w:rFonts w:ascii="Calibri" w:hAnsi="Calibri"/>
          <w:sz w:val="12"/>
          <w:szCs w:val="18"/>
        </w:rPr>
        <w:t>pkt</w:t>
      </w:r>
      <w:proofErr w:type="spellEnd"/>
      <w:r w:rsidRPr="00185009">
        <w:rPr>
          <w:rFonts w:ascii="Calibri" w:hAnsi="Calibri"/>
          <w:sz w:val="12"/>
          <w:szCs w:val="18"/>
        </w:rPr>
        <w:t xml:space="preserve"> 3, w stosunku do otrzymanej kwoty dotacji należy podać z dokładnością do dwóch miejsc po przecinku.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A50C7"/>
    <w:rsid w:val="00033994"/>
    <w:rsid w:val="00082817"/>
    <w:rsid w:val="000E0AAB"/>
    <w:rsid w:val="00185009"/>
    <w:rsid w:val="003965BA"/>
    <w:rsid w:val="00757D35"/>
    <w:rsid w:val="008255A1"/>
    <w:rsid w:val="00891BA9"/>
    <w:rsid w:val="00DA50C7"/>
    <w:rsid w:val="00E03F64"/>
    <w:rsid w:val="00F7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50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A50C7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DA5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50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A50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D35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50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A50C7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DA5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50C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A50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D35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JB. Bąk</dc:creator>
  <cp:lastModifiedBy>Patryk Bagiński</cp:lastModifiedBy>
  <cp:revision>2</cp:revision>
  <cp:lastPrinted>2017-03-03T11:11:00Z</cp:lastPrinted>
  <dcterms:created xsi:type="dcterms:W3CDTF">2017-03-21T09:17:00Z</dcterms:created>
  <dcterms:modified xsi:type="dcterms:W3CDTF">2017-03-21T09:17:00Z</dcterms:modified>
</cp:coreProperties>
</file>