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80" w:rsidRPr="00247853" w:rsidRDefault="007F3380" w:rsidP="00247853">
      <w:pPr>
        <w:pStyle w:val="Bezodstpw"/>
        <w:jc w:val="right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247853">
        <w:rPr>
          <w:rFonts w:ascii="Times New Roman" w:hAnsi="Times New Roman" w:cs="Times New Roman"/>
          <w:sz w:val="24"/>
          <w:szCs w:val="24"/>
          <w:u w:val="single"/>
          <w:lang w:eastAsia="pl-PL"/>
        </w:rPr>
        <w:t>Załącznik nr 1</w:t>
      </w:r>
    </w:p>
    <w:p w:rsidR="007F3380" w:rsidRPr="00247853" w:rsidRDefault="00953B0A" w:rsidP="00247853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7F3380" w:rsidRPr="00247853">
        <w:rPr>
          <w:rFonts w:ascii="Times New Roman" w:hAnsi="Times New Roman" w:cs="Times New Roman"/>
          <w:sz w:val="24"/>
          <w:szCs w:val="24"/>
          <w:lang w:eastAsia="pl-PL"/>
        </w:rPr>
        <w:t xml:space="preserve">„Regulaminu przyznania dofinansowania do zadań związanych z usuwaniem </w:t>
      </w:r>
    </w:p>
    <w:p w:rsidR="007F3380" w:rsidRPr="00247853" w:rsidRDefault="007F3380" w:rsidP="00247853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247853">
        <w:rPr>
          <w:rFonts w:ascii="Times New Roman" w:hAnsi="Times New Roman" w:cs="Times New Roman"/>
          <w:sz w:val="24"/>
          <w:szCs w:val="24"/>
          <w:lang w:eastAsia="pl-PL"/>
        </w:rPr>
        <w:t xml:space="preserve">wyrobów zawierających azbest z terenu Gminy </w:t>
      </w:r>
      <w:r w:rsidR="00247853" w:rsidRPr="00247853">
        <w:rPr>
          <w:rFonts w:ascii="Times New Roman" w:hAnsi="Times New Roman" w:cs="Times New Roman"/>
          <w:sz w:val="24"/>
          <w:szCs w:val="24"/>
          <w:lang w:eastAsia="pl-PL"/>
        </w:rPr>
        <w:t>Strzelce Krajeńskie</w:t>
      </w:r>
      <w:r w:rsidRPr="00247853">
        <w:rPr>
          <w:rFonts w:ascii="Times New Roman" w:hAnsi="Times New Roman" w:cs="Times New Roman"/>
          <w:sz w:val="24"/>
          <w:szCs w:val="24"/>
          <w:lang w:eastAsia="pl-PL"/>
        </w:rPr>
        <w:t xml:space="preserve"> "</w:t>
      </w:r>
    </w:p>
    <w:p w:rsidR="007F3380" w:rsidRPr="007F3380" w:rsidRDefault="007F3380" w:rsidP="007F3380">
      <w:pPr>
        <w:spacing w:before="960" w:after="0" w:line="255" w:lineRule="exact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3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7F3380" w:rsidRPr="007F3380" w:rsidRDefault="007F3380" w:rsidP="007F3380">
      <w:pPr>
        <w:spacing w:after="600" w:line="255" w:lineRule="exact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dofinansowanie zadań związanych z usuwaniem wyrobów zawierających azb</w:t>
      </w:r>
      <w:r w:rsidR="002478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est </w:t>
      </w:r>
      <w:r w:rsidR="00B10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478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B10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posesji znajdującej się</w:t>
      </w:r>
      <w:r w:rsidR="002478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terenie Gminy Strzelce Krajeńskie</w:t>
      </w:r>
    </w:p>
    <w:p w:rsidR="007F3380" w:rsidRPr="007F3380" w:rsidRDefault="007F3380" w:rsidP="007F3380">
      <w:pPr>
        <w:spacing w:before="600" w:after="240" w:line="240" w:lineRule="auto"/>
        <w:ind w:left="600" w:hanging="2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D83881" w:rsidRPr="007F3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wnioskodawcy/ów</w:t>
      </w:r>
    </w:p>
    <w:p w:rsidR="007F3380" w:rsidRPr="00663957" w:rsidRDefault="00D83881" w:rsidP="00663957">
      <w:pPr>
        <w:pStyle w:val="Akapitzlist"/>
        <w:numPr>
          <w:ilvl w:val="0"/>
          <w:numId w:val="8"/>
        </w:numPr>
        <w:tabs>
          <w:tab w:val="left" w:pos="348"/>
          <w:tab w:val="left" w:leader="dot" w:pos="5695"/>
        </w:tabs>
        <w:spacing w:before="240" w:after="0" w:line="3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F3380" w:rsidRPr="00663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azwisko i imię  </w:t>
      </w:r>
      <w:r w:rsidR="007F3380" w:rsidRPr="006639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F3380" w:rsidRPr="007F3380" w:rsidRDefault="00D83881" w:rsidP="007F3380">
      <w:pPr>
        <w:tabs>
          <w:tab w:val="left" w:leader="dot" w:pos="5523"/>
        </w:tabs>
        <w:spacing w:after="0" w:line="383" w:lineRule="exact"/>
        <w:ind w:left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a</w:t>
      </w:r>
      <w:r w:rsidR="007F3380"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zamieszkania</w:t>
      </w:r>
      <w:r w:rsidR="007F3380"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F3380" w:rsidRPr="007F3380" w:rsidRDefault="00D83881" w:rsidP="007F3380">
      <w:pPr>
        <w:tabs>
          <w:tab w:val="left" w:leader="dot" w:pos="5478"/>
        </w:tabs>
        <w:spacing w:after="0" w:line="383" w:lineRule="exact"/>
        <w:ind w:left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t</w:t>
      </w:r>
      <w:r w:rsidR="007F3380"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 kontaktowy</w:t>
      </w:r>
      <w:r w:rsidR="007F3380"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F3380" w:rsidRPr="007F3380" w:rsidRDefault="00D83881" w:rsidP="007F3380">
      <w:pPr>
        <w:tabs>
          <w:tab w:val="left" w:leader="dot" w:pos="2725"/>
          <w:tab w:val="left" w:leader="dot" w:pos="4165"/>
        </w:tabs>
        <w:spacing w:after="60" w:line="383" w:lineRule="exact"/>
        <w:ind w:left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</w:t>
      </w:r>
      <w:r w:rsidR="007F3380"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>owód osobisty: seri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wydany przez……………………………</w:t>
      </w:r>
    </w:p>
    <w:p w:rsidR="007F3380" w:rsidRDefault="00D83881" w:rsidP="00D83881">
      <w:pPr>
        <w:pStyle w:val="Akapitzlist"/>
        <w:numPr>
          <w:ilvl w:val="0"/>
          <w:numId w:val="8"/>
        </w:numPr>
        <w:tabs>
          <w:tab w:val="left" w:pos="408"/>
          <w:tab w:val="left" w:leader="dot" w:pos="5725"/>
        </w:tabs>
        <w:spacing w:before="60" w:after="0" w:line="3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F3380" w:rsidRPr="00D83881">
        <w:rPr>
          <w:rFonts w:ascii="Times New Roman" w:eastAsia="Times New Roman" w:hAnsi="Times New Roman" w:cs="Times New Roman"/>
          <w:sz w:val="24"/>
          <w:szCs w:val="24"/>
          <w:lang w:eastAsia="pl-PL"/>
        </w:rPr>
        <w:t>azwisko i imię</w:t>
      </w:r>
      <w:r w:rsidR="007F3380" w:rsidRPr="00D838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F3380" w:rsidRPr="007F3380" w:rsidRDefault="00D83881" w:rsidP="00D83881">
      <w:pPr>
        <w:tabs>
          <w:tab w:val="left" w:leader="dot" w:pos="5523"/>
        </w:tabs>
        <w:spacing w:after="0" w:line="3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a</w:t>
      </w:r>
      <w:r w:rsidR="007F3380"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zamieszkania</w:t>
      </w:r>
      <w:r w:rsidR="007F3380"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F3380" w:rsidRPr="007F3380" w:rsidRDefault="00D83881" w:rsidP="007F3380">
      <w:pPr>
        <w:tabs>
          <w:tab w:val="left" w:leader="dot" w:pos="5478"/>
        </w:tabs>
        <w:spacing w:after="0" w:line="383" w:lineRule="exact"/>
        <w:ind w:left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t</w:t>
      </w:r>
      <w:r w:rsidR="007F3380"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 kontaktowy</w:t>
      </w:r>
      <w:r w:rsidR="007F3380"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F3380" w:rsidRPr="007F3380" w:rsidRDefault="00D83881" w:rsidP="007F3380">
      <w:pPr>
        <w:tabs>
          <w:tab w:val="left" w:leader="dot" w:pos="2740"/>
          <w:tab w:val="left" w:leader="dot" w:pos="4173"/>
        </w:tabs>
        <w:spacing w:after="420" w:line="383" w:lineRule="exact"/>
        <w:ind w:left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</w:t>
      </w:r>
      <w:r w:rsidR="007F3380"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>owód osobisty: seria</w:t>
      </w:r>
      <w:r w:rsidR="007F3380"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Nr</w:t>
      </w:r>
      <w:r w:rsidR="007F3380"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wydany przez…………………………………….</w:t>
      </w:r>
    </w:p>
    <w:p w:rsidR="007F3380" w:rsidRPr="007F3380" w:rsidRDefault="00857765" w:rsidP="00B10CEA">
      <w:pPr>
        <w:spacing w:before="420" w:after="180" w:line="248" w:lineRule="exact"/>
        <w:ind w:left="600" w:right="60" w:hanging="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D83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nt</w:t>
      </w:r>
      <w:r w:rsidR="007F3380" w:rsidRPr="007F3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83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miejsca</w:t>
      </w:r>
      <w:r w:rsidR="007F3380" w:rsidRPr="007F3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D83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którego zostaną</w:t>
      </w:r>
      <w:r w:rsidR="00D83881" w:rsidRPr="007F3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usunięt</w:t>
      </w:r>
      <w:r w:rsidR="00D83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7F3380" w:rsidRPr="007F3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83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wyroby zawierające azbest:</w:t>
      </w:r>
    </w:p>
    <w:p w:rsidR="007F3380" w:rsidRPr="007F3380" w:rsidRDefault="007F3380" w:rsidP="007F3380">
      <w:pPr>
        <w:spacing w:before="180" w:after="0"/>
        <w:ind w:left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0C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388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10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iejsce </w:t>
      </w:r>
      <w:r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0C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>(....) budynek mieszkalny</w:t>
      </w:r>
    </w:p>
    <w:p w:rsidR="007F3380" w:rsidRPr="007F3380" w:rsidRDefault="007F3380" w:rsidP="007F3380">
      <w:pPr>
        <w:spacing w:after="0"/>
        <w:ind w:left="2400" w:right="2520" w:firstLine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(....) lokal użytkowy </w:t>
      </w:r>
    </w:p>
    <w:p w:rsidR="007F3380" w:rsidRDefault="007F3380" w:rsidP="007F3380">
      <w:pPr>
        <w:spacing w:after="0"/>
        <w:ind w:left="2400" w:right="2520" w:firstLine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380">
        <w:rPr>
          <w:rFonts w:ascii="Times New Roman" w:eastAsia="Times New Roman" w:hAnsi="Times New Roman" w:cs="Times New Roman"/>
          <w:sz w:val="24"/>
          <w:szCs w:val="24"/>
          <w:lang w:eastAsia="pl-PL"/>
        </w:rPr>
        <w:t>(....) budynek gospodarczy itp.</w:t>
      </w:r>
    </w:p>
    <w:p w:rsidR="00B10CEA" w:rsidRDefault="00B10CEA" w:rsidP="007F3380">
      <w:pPr>
        <w:spacing w:after="0"/>
        <w:ind w:left="2400" w:right="2520" w:firstLine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(....) złożone luzem</w:t>
      </w:r>
    </w:p>
    <w:p w:rsidR="00B10CEA" w:rsidRDefault="00B10CEA" w:rsidP="007F3380">
      <w:pPr>
        <w:spacing w:after="0"/>
        <w:ind w:left="2400" w:right="2520" w:firstLine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(....) inne ...........................................</w:t>
      </w:r>
    </w:p>
    <w:p w:rsidR="007F3380" w:rsidRPr="007F3380" w:rsidRDefault="00D83881" w:rsidP="007F3380">
      <w:pPr>
        <w:pStyle w:val="Akapitzlist"/>
        <w:numPr>
          <w:ilvl w:val="0"/>
          <w:numId w:val="3"/>
        </w:numPr>
        <w:tabs>
          <w:tab w:val="left" w:pos="240"/>
          <w:tab w:val="left" w:leader="dot" w:pos="4560"/>
        </w:tabs>
        <w:spacing w:after="120"/>
        <w:rPr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  <w:t>n</w:t>
      </w:r>
      <w:r w:rsidR="007F3380" w:rsidRPr="007F3380">
        <w:rPr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  <w:t>r ewidencyjny działki</w:t>
      </w:r>
      <w:r w:rsidR="007F3380" w:rsidRPr="007F3380">
        <w:rPr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  <w:tab/>
        <w:t>, obrę</w:t>
      </w:r>
      <w:r w:rsidR="007F3380">
        <w:rPr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  <w:t>b……………………………………….</w:t>
      </w:r>
    </w:p>
    <w:p w:rsidR="007F3380" w:rsidRPr="007F3380" w:rsidRDefault="00D83881" w:rsidP="007F3380">
      <w:pPr>
        <w:numPr>
          <w:ilvl w:val="0"/>
          <w:numId w:val="3"/>
        </w:numPr>
        <w:tabs>
          <w:tab w:val="left" w:pos="233"/>
        </w:tabs>
        <w:spacing w:before="120" w:after="0"/>
        <w:rPr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  <w:t>t</w:t>
      </w:r>
      <w:r w:rsidR="009E5832" w:rsidRPr="007F3380">
        <w:rPr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  <w:t>ytuł</w:t>
      </w:r>
      <w:r w:rsidR="007F3380" w:rsidRPr="007F3380">
        <w:rPr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  <w:t xml:space="preserve"> prawny do władania nieruchomością*</w:t>
      </w:r>
      <w:r w:rsidR="004D49F7">
        <w:rPr>
          <w:rStyle w:val="Odwoanieprzypisudolnego"/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  <w:footnoteReference w:id="1"/>
      </w:r>
      <w:r w:rsidR="007F3380" w:rsidRPr="007F3380">
        <w:rPr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  <w:t>:</w:t>
      </w:r>
    </w:p>
    <w:p w:rsidR="007F3380" w:rsidRPr="007F3380" w:rsidRDefault="007F3380" w:rsidP="007F3380">
      <w:pPr>
        <w:spacing w:after="0"/>
        <w:ind w:left="2420" w:firstLine="41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F3380">
        <w:rPr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  <w:t>(....) własność</w:t>
      </w:r>
    </w:p>
    <w:p w:rsidR="007F3380" w:rsidRPr="007F3380" w:rsidRDefault="007F3380" w:rsidP="007F3380">
      <w:pPr>
        <w:keepNext/>
        <w:keepLines/>
        <w:spacing w:after="0"/>
        <w:ind w:left="2420" w:firstLine="412"/>
        <w:outlineLvl w:val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bookmarkStart w:id="0" w:name="bookmark0"/>
      <w:r>
        <w:rPr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  <w:t>(…</w:t>
      </w:r>
      <w:r w:rsidRPr="007F3380">
        <w:rPr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  <w:t>.) współwłasność</w:t>
      </w:r>
      <w:bookmarkEnd w:id="0"/>
    </w:p>
    <w:p w:rsidR="007F3380" w:rsidRPr="007F3380" w:rsidRDefault="007F3380" w:rsidP="007F3380">
      <w:pPr>
        <w:spacing w:after="0"/>
        <w:ind w:left="2420" w:firstLine="41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  <w:t>(</w:t>
      </w:r>
      <w:r w:rsidRPr="007F3380">
        <w:rPr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  <w:t>....) inny, (należy wpisać jaki)</w:t>
      </w:r>
      <w:r>
        <w:rPr>
          <w:rFonts w:ascii="Times New Roman" w:eastAsia="Batang" w:hAnsi="Times New Roman" w:cs="Times New Roman"/>
          <w:color w:val="0D0D0D" w:themeColor="text1" w:themeTint="F2"/>
          <w:sz w:val="24"/>
          <w:szCs w:val="24"/>
          <w:lang w:eastAsia="pl-PL"/>
        </w:rPr>
        <w:t>…………………………………</w:t>
      </w:r>
    </w:p>
    <w:p w:rsidR="007F3380" w:rsidRPr="007F3380" w:rsidRDefault="007F3380" w:rsidP="007F3380">
      <w:pPr>
        <w:spacing w:after="0"/>
        <w:ind w:right="25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5C4" w:rsidRPr="00CD15C4" w:rsidRDefault="00CD15C4" w:rsidP="00CD15C4">
      <w:pPr>
        <w:spacing w:after="180" w:line="240" w:lineRule="auto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D83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posiadanych wyrobó</w:t>
      </w:r>
      <w:r w:rsidR="00D83881" w:rsidRPr="00CD1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D83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zawierających</w:t>
      </w:r>
      <w:r w:rsidR="00D83881" w:rsidRPr="00CD1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azbest</w:t>
      </w:r>
      <w:r w:rsidR="00B10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D15C4" w:rsidRPr="00CD15C4" w:rsidRDefault="00913F0C" w:rsidP="00CD15C4">
      <w:pPr>
        <w:numPr>
          <w:ilvl w:val="0"/>
          <w:numId w:val="1"/>
        </w:numPr>
        <w:tabs>
          <w:tab w:val="left" w:pos="633"/>
          <w:tab w:val="left" w:leader="dot" w:pos="7660"/>
        </w:tabs>
        <w:spacing w:before="180" w:after="0"/>
        <w:ind w:left="320" w:hanging="2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Szacunkowa w</w:t>
      </w:r>
      <w:r w:rsidR="00CD15C4" w:rsidRPr="00CD1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ielkość powierzchni </w:t>
      </w:r>
      <w:r w:rsidR="00B10C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posiadanych wyrobów </w:t>
      </w:r>
      <w:r w:rsidR="00CD15C4" w:rsidRPr="00CD1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(m</w:t>
      </w:r>
      <w:r w:rsidR="00CD15C4" w:rsidRPr="00CD15C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="00CD15C4" w:rsidRPr="00CD1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CD15C4" w:rsidRPr="00CD1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CD15C4" w:rsidRPr="00CD15C4" w:rsidRDefault="00CD15C4" w:rsidP="00CD15C4">
      <w:pPr>
        <w:numPr>
          <w:ilvl w:val="0"/>
          <w:numId w:val="1"/>
        </w:numPr>
        <w:tabs>
          <w:tab w:val="left" w:pos="655"/>
        </w:tabs>
        <w:spacing w:after="0"/>
        <w:ind w:left="320" w:hanging="2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1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 zastosowanego materiału*:</w:t>
      </w:r>
    </w:p>
    <w:p w:rsidR="00CD15C4" w:rsidRDefault="00CD15C4" w:rsidP="00913F0C">
      <w:pPr>
        <w:spacing w:after="0"/>
        <w:ind w:left="2124" w:right="3640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1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(....) płyty faliste </w:t>
      </w:r>
    </w:p>
    <w:p w:rsidR="00913F0C" w:rsidRDefault="00CD15C4" w:rsidP="00913F0C">
      <w:pPr>
        <w:spacing w:after="0"/>
        <w:ind w:left="2124" w:right="36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(....) płyty płaskie</w:t>
      </w:r>
    </w:p>
    <w:p w:rsidR="00CD15C4" w:rsidRPr="00CD15C4" w:rsidRDefault="00CD15C4" w:rsidP="00913F0C">
      <w:pPr>
        <w:spacing w:after="0"/>
        <w:ind w:left="2124" w:right="2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(..</w:t>
      </w:r>
      <w:r w:rsidR="00913F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..) inne, (należy pisać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jakie)……………………..</w:t>
      </w:r>
    </w:p>
    <w:p w:rsidR="00CD15C4" w:rsidRPr="00CD15C4" w:rsidRDefault="00CD15C4" w:rsidP="00CD15C4">
      <w:pPr>
        <w:tabs>
          <w:tab w:val="left" w:leader="dot" w:pos="6358"/>
          <w:tab w:val="left" w:leader="dot" w:pos="7580"/>
        </w:tabs>
        <w:spacing w:before="300" w:after="5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D83881" w:rsidRPr="00CD1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termin realizacji prac</w:t>
      </w:r>
      <w:r w:rsidR="00D83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D83881" w:rsidRPr="00CD1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1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</w:t>
      </w:r>
      <w:r w:rsidR="00E65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</w:t>
      </w:r>
      <w:r w:rsidRPr="00CD1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E650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CD15C4" w:rsidRPr="00CD15C4" w:rsidRDefault="00CD15C4" w:rsidP="00CD15C4">
      <w:pPr>
        <w:spacing w:before="54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5. </w:t>
      </w:r>
      <w:r w:rsidR="00D83881" w:rsidRPr="00CD1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załączam:</w:t>
      </w:r>
    </w:p>
    <w:p w:rsidR="004778FC" w:rsidRPr="004778FC" w:rsidRDefault="004778FC" w:rsidP="004778FC">
      <w:pPr>
        <w:numPr>
          <w:ilvl w:val="0"/>
          <w:numId w:val="7"/>
        </w:numPr>
        <w:tabs>
          <w:tab w:val="left" w:pos="318"/>
        </w:tabs>
        <w:spacing w:before="240" w:after="24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78FC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dokumentu potwierdzającego prawo własności nieruchomości (lub budynku) lub tytuł prawny do władania nieruchomością.</w:t>
      </w:r>
    </w:p>
    <w:p w:rsidR="004B275F" w:rsidRPr="004B275F" w:rsidRDefault="004778FC" w:rsidP="004B275F">
      <w:pPr>
        <w:pStyle w:val="Akapitzlist"/>
        <w:numPr>
          <w:ilvl w:val="0"/>
          <w:numId w:val="7"/>
        </w:numPr>
        <w:tabs>
          <w:tab w:val="left" w:pos="250"/>
        </w:tabs>
        <w:spacing w:before="240" w:after="24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78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kopii dokumentu potwierdzającego zgłoszenie robót związanych z demontażem materiałów budowlanych zawierających azbest lub pozwolenia na budowę (w zależności od zakresu wykonywanych prac) wydanego przez </w:t>
      </w:r>
      <w:r w:rsidR="004B275F" w:rsidRPr="004B275F">
        <w:rPr>
          <w:rFonts w:ascii="Times New Roman" w:hAnsi="Times New Roman" w:cs="Times New Roman"/>
          <w:sz w:val="20"/>
          <w:szCs w:val="20"/>
          <w:lang w:eastAsia="pl-PL"/>
        </w:rPr>
        <w:t>Starostę Strzelecko – Drezdeneckiego</w:t>
      </w:r>
      <w:r w:rsidR="004B275F">
        <w:rPr>
          <w:lang w:eastAsia="pl-PL"/>
        </w:rPr>
        <w:t xml:space="preserve"> </w:t>
      </w:r>
      <w:r w:rsidRPr="004778FC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zaświadczeniem o braku sprzeciwu tego organu</w:t>
      </w:r>
      <w:r w:rsidR="004B27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o ile dotyczy</w:t>
      </w:r>
      <w:r w:rsidRPr="004778FC">
        <w:rPr>
          <w:rFonts w:ascii="Times New Roman" w:eastAsia="Times New Roman" w:hAnsi="Times New Roman" w:cs="Times New Roman"/>
          <w:sz w:val="20"/>
          <w:szCs w:val="20"/>
          <w:lang w:eastAsia="pl-PL"/>
        </w:rPr>
        <w:t>; przedmiotowe zaświadczenie musi być przedłożone w tut. Urzędzie, najpóźniej w dniu rozpoczęcia robót przez Wykonawcę – o ile dotyczy,</w:t>
      </w:r>
    </w:p>
    <w:p w:rsidR="004778FC" w:rsidRPr="004778FC" w:rsidRDefault="004778FC" w:rsidP="004778FC">
      <w:pPr>
        <w:pStyle w:val="Akapitzlist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78FC" w:rsidRPr="004778FC" w:rsidRDefault="004778FC" w:rsidP="004778FC">
      <w:pPr>
        <w:pStyle w:val="Akapitzlist"/>
        <w:numPr>
          <w:ilvl w:val="0"/>
          <w:numId w:val="7"/>
        </w:numPr>
        <w:tabs>
          <w:tab w:val="left" w:pos="250"/>
        </w:tabs>
        <w:spacing w:before="240" w:after="24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78FC"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mapy z zaznaczonym miejscem występowania wyrobów zawierających azbest na danej posesji,</w:t>
      </w:r>
    </w:p>
    <w:p w:rsidR="00A72616" w:rsidRDefault="004778FC" w:rsidP="00A72616">
      <w:pPr>
        <w:numPr>
          <w:ilvl w:val="0"/>
          <w:numId w:val="7"/>
        </w:numPr>
        <w:tabs>
          <w:tab w:val="left" w:pos="250"/>
        </w:tabs>
        <w:spacing w:before="240" w:after="24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78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właściciela nieruchomości ws. użyczenia gruntów na czas wykonywania prac budowlanych (wg wzoru stanowiącego załącznik nr 2 do niniejszego regulaminu),</w:t>
      </w:r>
    </w:p>
    <w:p w:rsidR="00502857" w:rsidRDefault="00A72616" w:rsidP="00502857">
      <w:pPr>
        <w:numPr>
          <w:ilvl w:val="0"/>
          <w:numId w:val="7"/>
        </w:numPr>
        <w:tabs>
          <w:tab w:val="left" w:pos="250"/>
        </w:tabs>
        <w:spacing w:before="240" w:after="24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A72616">
        <w:rPr>
          <w:rFonts w:ascii="Times New Roman" w:hAnsi="Times New Roman" w:cs="Times New Roman"/>
          <w:sz w:val="20"/>
          <w:szCs w:val="20"/>
        </w:rPr>
        <w:t>yrażenie zgody na przetwarzanie danych osobowych</w:t>
      </w:r>
      <w:r w:rsidR="00502857">
        <w:rPr>
          <w:rFonts w:ascii="Times New Roman" w:hAnsi="Times New Roman" w:cs="Times New Roman"/>
          <w:sz w:val="20"/>
          <w:szCs w:val="20"/>
        </w:rPr>
        <w:t xml:space="preserve"> (</w:t>
      </w:r>
      <w:r w:rsidR="00502857" w:rsidRPr="004778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wg wzoru stanowiącego załącznik nr </w:t>
      </w:r>
      <w:r w:rsidR="00502857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502857" w:rsidRPr="004778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regulaminu),</w:t>
      </w:r>
    </w:p>
    <w:p w:rsidR="009E5832" w:rsidRPr="004778FC" w:rsidRDefault="009E5832" w:rsidP="004778F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778FC">
        <w:rPr>
          <w:rFonts w:ascii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9E5832" w:rsidRPr="004778FC" w:rsidRDefault="009E5832" w:rsidP="004778FC">
      <w:pPr>
        <w:pStyle w:val="Bezodstpw"/>
        <w:ind w:firstLine="708"/>
        <w:jc w:val="both"/>
        <w:rPr>
          <w:sz w:val="20"/>
          <w:szCs w:val="20"/>
          <w:lang w:eastAsia="pl-PL"/>
        </w:rPr>
      </w:pPr>
      <w:r w:rsidRPr="004778FC">
        <w:rPr>
          <w:rFonts w:ascii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  <w:r w:rsidR="00B10CEA" w:rsidRPr="004778FC">
        <w:rPr>
          <w:rFonts w:ascii="Times New Roman" w:hAnsi="Times New Roman" w:cs="Times New Roman"/>
          <w:bCs/>
          <w:sz w:val="20"/>
          <w:szCs w:val="20"/>
          <w:lang w:eastAsia="pl-PL"/>
        </w:rPr>
        <w:t>..</w:t>
      </w:r>
      <w:r w:rsidRPr="004778FC">
        <w:rPr>
          <w:rFonts w:ascii="Times New Roman" w:hAnsi="Times New Roman" w:cs="Times New Roman"/>
          <w:bCs/>
          <w:sz w:val="20"/>
          <w:szCs w:val="20"/>
          <w:lang w:eastAsia="pl-PL"/>
        </w:rPr>
        <w:t>....</w:t>
      </w:r>
    </w:p>
    <w:p w:rsidR="00226D6B" w:rsidRDefault="00226D6B" w:rsidP="00226D6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226D6B" w:rsidRDefault="00226D6B" w:rsidP="00226D6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143F44" w:rsidRDefault="00143F44" w:rsidP="00226D6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CD15C4" w:rsidRDefault="00CD15C4" w:rsidP="00226D6B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  <w:r w:rsidRPr="00226D6B">
        <w:rPr>
          <w:rFonts w:ascii="Times New Roman" w:hAnsi="Times New Roman" w:cs="Times New Roman"/>
          <w:b/>
          <w:lang w:eastAsia="pl-PL"/>
        </w:rPr>
        <w:t>Oświadcza</w:t>
      </w:r>
      <w:r w:rsidR="00226D6B">
        <w:rPr>
          <w:rFonts w:ascii="Times New Roman" w:hAnsi="Times New Roman" w:cs="Times New Roman"/>
          <w:b/>
          <w:lang w:eastAsia="pl-PL"/>
        </w:rPr>
        <w:t>m</w:t>
      </w:r>
      <w:r w:rsidRPr="00226D6B">
        <w:rPr>
          <w:rFonts w:ascii="Times New Roman" w:hAnsi="Times New Roman" w:cs="Times New Roman"/>
          <w:b/>
          <w:vertAlign w:val="subscript"/>
          <w:lang w:eastAsia="pl-PL"/>
        </w:rPr>
        <w:t>,</w:t>
      </w:r>
      <w:r w:rsidRPr="00226D6B">
        <w:rPr>
          <w:rFonts w:ascii="Times New Roman" w:hAnsi="Times New Roman" w:cs="Times New Roman"/>
          <w:b/>
          <w:lang w:eastAsia="pl-PL"/>
        </w:rPr>
        <w:t xml:space="preserve"> że zapoznałem/</w:t>
      </w:r>
      <w:proofErr w:type="spellStart"/>
      <w:r w:rsidRPr="00226D6B">
        <w:rPr>
          <w:rFonts w:ascii="Times New Roman" w:hAnsi="Times New Roman" w:cs="Times New Roman"/>
          <w:b/>
          <w:lang w:eastAsia="pl-PL"/>
        </w:rPr>
        <w:t>am</w:t>
      </w:r>
      <w:proofErr w:type="spellEnd"/>
      <w:r w:rsidRPr="00226D6B">
        <w:rPr>
          <w:rFonts w:ascii="Times New Roman" w:hAnsi="Times New Roman" w:cs="Times New Roman"/>
          <w:b/>
          <w:lang w:eastAsia="pl-PL"/>
        </w:rPr>
        <w:t xml:space="preserve"> się z </w:t>
      </w:r>
      <w:r w:rsidR="00913F0C" w:rsidRPr="00226D6B">
        <w:rPr>
          <w:rFonts w:ascii="Times New Roman" w:hAnsi="Times New Roman" w:cs="Times New Roman"/>
          <w:b/>
          <w:lang w:eastAsia="pl-PL"/>
        </w:rPr>
        <w:t>„</w:t>
      </w:r>
      <w:r w:rsidRPr="00226D6B">
        <w:rPr>
          <w:rFonts w:ascii="Times New Roman" w:hAnsi="Times New Roman" w:cs="Times New Roman"/>
          <w:b/>
          <w:lang w:eastAsia="pl-PL"/>
        </w:rPr>
        <w:t xml:space="preserve">Regulaminem przyznania dofinansowania do zadań związanych z usuwaniem wyrobów zawierających azbest z terenu Gminy </w:t>
      </w:r>
      <w:r w:rsidR="00247853" w:rsidRPr="00226D6B">
        <w:rPr>
          <w:rFonts w:ascii="Times New Roman" w:hAnsi="Times New Roman" w:cs="Times New Roman"/>
          <w:b/>
          <w:lang w:eastAsia="pl-PL"/>
        </w:rPr>
        <w:t>Strzelce Krajeńskie</w:t>
      </w:r>
      <w:r w:rsidRPr="00226D6B">
        <w:rPr>
          <w:rFonts w:ascii="Times New Roman" w:hAnsi="Times New Roman" w:cs="Times New Roman"/>
          <w:b/>
          <w:lang w:eastAsia="pl-PL"/>
        </w:rPr>
        <w:t>"</w:t>
      </w:r>
      <w:r w:rsidR="00F012F0">
        <w:rPr>
          <w:rFonts w:ascii="Times New Roman" w:hAnsi="Times New Roman" w:cs="Times New Roman"/>
          <w:b/>
          <w:lang w:eastAsia="pl-PL"/>
        </w:rPr>
        <w:t>, zatwierdzonym Zarządzeniem Nr 0050.</w:t>
      </w:r>
      <w:r w:rsidR="00680ADB">
        <w:rPr>
          <w:rFonts w:ascii="Times New Roman" w:hAnsi="Times New Roman" w:cs="Times New Roman"/>
          <w:b/>
          <w:lang w:eastAsia="pl-PL"/>
        </w:rPr>
        <w:t>34</w:t>
      </w:r>
      <w:r w:rsidR="00F012F0">
        <w:rPr>
          <w:rFonts w:ascii="Times New Roman" w:hAnsi="Times New Roman" w:cs="Times New Roman"/>
          <w:b/>
          <w:lang w:eastAsia="pl-PL"/>
        </w:rPr>
        <w:t xml:space="preserve">.2015 Burmistrza Strzelec Krajeńskich z dnia </w:t>
      </w:r>
      <w:r w:rsidR="00680ADB">
        <w:rPr>
          <w:rFonts w:ascii="Times New Roman" w:hAnsi="Times New Roman" w:cs="Times New Roman"/>
          <w:b/>
          <w:lang w:eastAsia="pl-PL"/>
        </w:rPr>
        <w:br/>
      </w:r>
      <w:r w:rsidR="00F012F0">
        <w:rPr>
          <w:rFonts w:ascii="Times New Roman" w:hAnsi="Times New Roman" w:cs="Times New Roman"/>
          <w:b/>
          <w:lang w:eastAsia="pl-PL"/>
        </w:rPr>
        <w:t>30 marca 2015 roku</w:t>
      </w:r>
      <w:r w:rsidRPr="00226D6B">
        <w:rPr>
          <w:rFonts w:ascii="Times New Roman" w:hAnsi="Times New Roman" w:cs="Times New Roman"/>
          <w:b/>
          <w:lang w:eastAsia="pl-PL"/>
        </w:rPr>
        <w:t>.</w:t>
      </w:r>
    </w:p>
    <w:p w:rsidR="00226D6B" w:rsidRDefault="00226D6B" w:rsidP="00226D6B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</w:p>
    <w:p w:rsidR="00226D6B" w:rsidRDefault="00226D6B" w:rsidP="00226D6B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</w:p>
    <w:p w:rsidR="00226D6B" w:rsidRPr="00226D6B" w:rsidRDefault="00226D6B" w:rsidP="00226D6B">
      <w:pPr>
        <w:spacing w:before="1200" w:after="0" w:line="255" w:lineRule="exact"/>
        <w:ind w:right="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D15C4" w:rsidRDefault="00CD15C4" w:rsidP="007F3380">
      <w:pPr>
        <w:rPr>
          <w:rFonts w:ascii="Times New Roman" w:hAnsi="Times New Roman" w:cs="Times New Roman"/>
          <w:sz w:val="24"/>
          <w:szCs w:val="24"/>
        </w:rPr>
      </w:pPr>
    </w:p>
    <w:p w:rsidR="00CD15C4" w:rsidRDefault="00CD15C4" w:rsidP="007F3380">
      <w:pPr>
        <w:rPr>
          <w:rFonts w:ascii="Times New Roman" w:hAnsi="Times New Roman" w:cs="Times New Roman"/>
          <w:sz w:val="24"/>
          <w:szCs w:val="24"/>
        </w:rPr>
      </w:pPr>
    </w:p>
    <w:p w:rsidR="00143F44" w:rsidRDefault="00143F44" w:rsidP="007F3380">
      <w:pPr>
        <w:rPr>
          <w:rFonts w:ascii="Times New Roman" w:hAnsi="Times New Roman" w:cs="Times New Roman"/>
          <w:sz w:val="24"/>
          <w:szCs w:val="24"/>
        </w:rPr>
      </w:pPr>
    </w:p>
    <w:p w:rsidR="00CD15C4" w:rsidRDefault="00CD15C4" w:rsidP="007F3380">
      <w:pPr>
        <w:rPr>
          <w:rFonts w:ascii="Times New Roman" w:hAnsi="Times New Roman" w:cs="Times New Roman"/>
          <w:sz w:val="24"/>
          <w:szCs w:val="24"/>
        </w:rPr>
      </w:pPr>
    </w:p>
    <w:p w:rsidR="00CD15C4" w:rsidRDefault="00CD15C4" w:rsidP="00CD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D15C4" w:rsidRPr="00CD15C4" w:rsidRDefault="00CD15C4" w:rsidP="00CD15C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D15C4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(podpis Wnioskodawcy/ów)</w:t>
      </w:r>
    </w:p>
    <w:sectPr w:rsidR="00CD15C4" w:rsidRPr="00CD15C4" w:rsidSect="00B10CEA">
      <w:pgSz w:w="11909" w:h="16834"/>
      <w:pgMar w:top="1440" w:right="1440" w:bottom="993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04" w:rsidRDefault="005F3704" w:rsidP="004D49F7">
      <w:pPr>
        <w:spacing w:after="0" w:line="240" w:lineRule="auto"/>
      </w:pPr>
      <w:r>
        <w:separator/>
      </w:r>
    </w:p>
  </w:endnote>
  <w:endnote w:type="continuationSeparator" w:id="0">
    <w:p w:rsidR="005F3704" w:rsidRDefault="005F3704" w:rsidP="004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04" w:rsidRDefault="005F3704" w:rsidP="004D49F7">
      <w:pPr>
        <w:spacing w:after="0" w:line="240" w:lineRule="auto"/>
      </w:pPr>
      <w:r>
        <w:separator/>
      </w:r>
    </w:p>
  </w:footnote>
  <w:footnote w:type="continuationSeparator" w:id="0">
    <w:p w:rsidR="005F3704" w:rsidRDefault="005F3704" w:rsidP="004D49F7">
      <w:pPr>
        <w:spacing w:after="0" w:line="240" w:lineRule="auto"/>
      </w:pPr>
      <w:r>
        <w:continuationSeparator/>
      </w:r>
    </w:p>
  </w:footnote>
  <w:footnote w:id="1">
    <w:p w:rsidR="004D49F7" w:rsidRPr="004D49F7" w:rsidRDefault="004D49F7" w:rsidP="004D49F7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D49F7">
        <w:rPr>
          <w:rFonts w:ascii="Times New Roman" w:hAnsi="Times New Roman" w:cs="Times New Roman"/>
        </w:rPr>
        <w:t xml:space="preserve">Postawić znak „X” przy właściwej odpowiedzi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24871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7A41C41"/>
    <w:multiLevelType w:val="hybridMultilevel"/>
    <w:tmpl w:val="5BA2B944"/>
    <w:lvl w:ilvl="0" w:tplc="04150011">
      <w:start w:val="1"/>
      <w:numFmt w:val="decimal"/>
      <w:lvlText w:val="%1)"/>
      <w:lvlJc w:val="left"/>
      <w:pPr>
        <w:ind w:left="680" w:hanging="360"/>
      </w:p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26401683"/>
    <w:multiLevelType w:val="hybridMultilevel"/>
    <w:tmpl w:val="D90C4D4C"/>
    <w:lvl w:ilvl="0" w:tplc="50A06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A410C"/>
    <w:multiLevelType w:val="hybridMultilevel"/>
    <w:tmpl w:val="417A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1C38"/>
    <w:multiLevelType w:val="hybridMultilevel"/>
    <w:tmpl w:val="2D3CB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C7D41"/>
    <w:multiLevelType w:val="hybridMultilevel"/>
    <w:tmpl w:val="FEEAEE6A"/>
    <w:lvl w:ilvl="0" w:tplc="F9AE53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E27FD"/>
    <w:multiLevelType w:val="hybridMultilevel"/>
    <w:tmpl w:val="BB58B95C"/>
    <w:lvl w:ilvl="0" w:tplc="2D30D194">
      <w:start w:val="2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97CDB"/>
    <w:multiLevelType w:val="hybridMultilevel"/>
    <w:tmpl w:val="7D2A5942"/>
    <w:lvl w:ilvl="0" w:tplc="15C0B022">
      <w:start w:val="1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>
    <w:nsid w:val="7F1B0DA4"/>
    <w:multiLevelType w:val="hybridMultilevel"/>
    <w:tmpl w:val="E9260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380"/>
    <w:rsid w:val="0003393E"/>
    <w:rsid w:val="0007176E"/>
    <w:rsid w:val="000C6D75"/>
    <w:rsid w:val="00143F44"/>
    <w:rsid w:val="00170D6D"/>
    <w:rsid w:val="00220AD1"/>
    <w:rsid w:val="00226D6B"/>
    <w:rsid w:val="00247853"/>
    <w:rsid w:val="002B0493"/>
    <w:rsid w:val="002F4ACE"/>
    <w:rsid w:val="00307EEA"/>
    <w:rsid w:val="00321107"/>
    <w:rsid w:val="00324F6F"/>
    <w:rsid w:val="003803BB"/>
    <w:rsid w:val="00385159"/>
    <w:rsid w:val="00440DA9"/>
    <w:rsid w:val="004778FC"/>
    <w:rsid w:val="00494679"/>
    <w:rsid w:val="004B275F"/>
    <w:rsid w:val="004D49F7"/>
    <w:rsid w:val="00500AB8"/>
    <w:rsid w:val="00502857"/>
    <w:rsid w:val="005F3704"/>
    <w:rsid w:val="00642E37"/>
    <w:rsid w:val="00663957"/>
    <w:rsid w:val="00680ADB"/>
    <w:rsid w:val="00727E23"/>
    <w:rsid w:val="007E1BEC"/>
    <w:rsid w:val="007F0F7F"/>
    <w:rsid w:val="007F3380"/>
    <w:rsid w:val="00822039"/>
    <w:rsid w:val="00857765"/>
    <w:rsid w:val="008D101F"/>
    <w:rsid w:val="00913F0C"/>
    <w:rsid w:val="00953B0A"/>
    <w:rsid w:val="0096697C"/>
    <w:rsid w:val="009803E3"/>
    <w:rsid w:val="009E5832"/>
    <w:rsid w:val="00A13BCF"/>
    <w:rsid w:val="00A72616"/>
    <w:rsid w:val="00A933DF"/>
    <w:rsid w:val="00B10CEA"/>
    <w:rsid w:val="00B951CD"/>
    <w:rsid w:val="00CD15C4"/>
    <w:rsid w:val="00D20DE7"/>
    <w:rsid w:val="00D34F93"/>
    <w:rsid w:val="00D40E18"/>
    <w:rsid w:val="00D726C5"/>
    <w:rsid w:val="00D83881"/>
    <w:rsid w:val="00DF2171"/>
    <w:rsid w:val="00E650EE"/>
    <w:rsid w:val="00E70B86"/>
    <w:rsid w:val="00EA6CCA"/>
    <w:rsid w:val="00EE31AB"/>
    <w:rsid w:val="00F012F0"/>
    <w:rsid w:val="00FA6273"/>
    <w:rsid w:val="00FC0C7A"/>
    <w:rsid w:val="00FC7BAB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BEC"/>
  </w:style>
  <w:style w:type="paragraph" w:styleId="Nagwek2">
    <w:name w:val="heading 2"/>
    <w:basedOn w:val="Normalny"/>
    <w:next w:val="Normalny"/>
    <w:link w:val="Nagwek2Znak"/>
    <w:qFormat/>
    <w:rsid w:val="00A72616"/>
    <w:pPr>
      <w:keepNext/>
      <w:spacing w:before="240" w:after="60"/>
      <w:jc w:val="both"/>
      <w:outlineLvl w:val="1"/>
    </w:pPr>
    <w:rPr>
      <w:rFonts w:ascii="Times New Roman" w:hAnsi="Times New Roman" w:cs="Arial"/>
      <w:b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3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9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9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9F7"/>
    <w:rPr>
      <w:vertAlign w:val="superscript"/>
    </w:rPr>
  </w:style>
  <w:style w:type="paragraph" w:styleId="Bezodstpw">
    <w:name w:val="No Spacing"/>
    <w:uiPriority w:val="1"/>
    <w:qFormat/>
    <w:rsid w:val="0024785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A72616"/>
    <w:rPr>
      <w:rFonts w:ascii="Times New Roman" w:hAnsi="Times New Roman" w:cs="Arial"/>
      <w:b/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9A034-0617-4030-93F8-D8C3A2FD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wybory</dc:creator>
  <cp:lastModifiedBy>Anna Jurasz</cp:lastModifiedBy>
  <cp:revision>9</cp:revision>
  <dcterms:created xsi:type="dcterms:W3CDTF">2015-03-30T07:04:00Z</dcterms:created>
  <dcterms:modified xsi:type="dcterms:W3CDTF">2015-03-30T10:51:00Z</dcterms:modified>
</cp:coreProperties>
</file>