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7984" w14:textId="77777777" w:rsidR="00434C5A" w:rsidRDefault="00434C5A" w:rsidP="00434C5A">
      <w:pPr>
        <w:pStyle w:val="Nagwek1"/>
        <w:ind w:left="0" w:firstLine="0"/>
        <w:jc w:val="center"/>
        <w:rPr>
          <w:lang w:val="pl-PL"/>
        </w:rPr>
      </w:pPr>
      <w:r>
        <w:t>ZARZĄDZENIE NR 0050</w:t>
      </w:r>
      <w:r>
        <w:rPr>
          <w:lang w:val="pl-PL"/>
        </w:rPr>
        <w:t>.7.2021</w:t>
      </w:r>
    </w:p>
    <w:p w14:paraId="370FA8A0" w14:textId="77777777" w:rsidR="00434C5A" w:rsidRDefault="00434C5A" w:rsidP="00434C5A">
      <w:pPr>
        <w:jc w:val="center"/>
        <w:rPr>
          <w:b/>
          <w:bCs/>
        </w:rPr>
      </w:pPr>
      <w:r>
        <w:rPr>
          <w:b/>
          <w:bCs/>
        </w:rPr>
        <w:t>Burmistrza Strzelec Krajeńskich</w:t>
      </w:r>
    </w:p>
    <w:p w14:paraId="6EC4DCA3" w14:textId="77777777" w:rsidR="00434C5A" w:rsidRDefault="00434C5A" w:rsidP="00434C5A">
      <w:pPr>
        <w:jc w:val="center"/>
        <w:rPr>
          <w:b/>
          <w:bCs/>
        </w:rPr>
      </w:pPr>
      <w:r>
        <w:rPr>
          <w:b/>
          <w:bCs/>
        </w:rPr>
        <w:t>z dnia 03 lutego 2021r.</w:t>
      </w:r>
    </w:p>
    <w:p w14:paraId="1151433E" w14:textId="77777777" w:rsidR="00434C5A" w:rsidRDefault="00434C5A" w:rsidP="00434C5A">
      <w:pPr>
        <w:jc w:val="center"/>
        <w:rPr>
          <w:sz w:val="28"/>
        </w:rPr>
      </w:pPr>
    </w:p>
    <w:p w14:paraId="758D55E5" w14:textId="77777777" w:rsidR="00434C5A" w:rsidRDefault="00434C5A" w:rsidP="00434C5A">
      <w:pPr>
        <w:jc w:val="center"/>
        <w:rPr>
          <w:sz w:val="28"/>
        </w:rPr>
      </w:pPr>
    </w:p>
    <w:p w14:paraId="4A25311F" w14:textId="77777777" w:rsidR="00434C5A" w:rsidRDefault="00434C5A" w:rsidP="00434C5A">
      <w:pPr>
        <w:pStyle w:val="Tekstpodstawowy2"/>
      </w:pPr>
      <w:r>
        <w:t>w sprawie ogłoszenia otwartego konkursu ofert na realizację w 20</w:t>
      </w:r>
      <w:r>
        <w:rPr>
          <w:lang w:val="pl-PL"/>
        </w:rPr>
        <w:t>21</w:t>
      </w:r>
      <w:r>
        <w:t xml:space="preserve"> roku na terenie Gminy Strzelce Krajeńskie</w:t>
      </w:r>
      <w:r>
        <w:rPr>
          <w:lang w:val="pl-PL"/>
        </w:rPr>
        <w:t xml:space="preserve"> </w:t>
      </w:r>
      <w:r>
        <w:t xml:space="preserve">zadań publicznych przez organizacje pozarządowe lub podmioty wymienione w art. 3 ust. 3 Ustawy z dnia 24 kwietnia 2003 roku o działalności pożytku publicznego i </w:t>
      </w:r>
      <w:r>
        <w:rPr>
          <w:lang w:val="pl-PL"/>
        </w:rPr>
        <w:t xml:space="preserve">o </w:t>
      </w:r>
      <w:r>
        <w:t>wolontariacie.</w:t>
      </w:r>
    </w:p>
    <w:p w14:paraId="0FDA40B7" w14:textId="77777777" w:rsidR="00434C5A" w:rsidRDefault="00434C5A" w:rsidP="00434C5A">
      <w:pPr>
        <w:jc w:val="both"/>
      </w:pPr>
    </w:p>
    <w:p w14:paraId="42F166C6" w14:textId="77777777" w:rsidR="00434C5A" w:rsidRDefault="00434C5A" w:rsidP="00434C5A">
      <w:pPr>
        <w:autoSpaceDE w:val="0"/>
        <w:autoSpaceDN w:val="0"/>
        <w:adjustRightInd w:val="0"/>
        <w:jc w:val="both"/>
      </w:pPr>
      <w:r>
        <w:t>Na podstawie art. 30 ust. 1 ustawy z dnia 8 marca 1990 roku o samorządzie gminnym (</w:t>
      </w:r>
      <w:proofErr w:type="spellStart"/>
      <w:r>
        <w:rPr>
          <w:shd w:val="clear" w:color="auto" w:fill="FFFFFF"/>
        </w:rPr>
        <w:t>T.j</w:t>
      </w:r>
      <w:proofErr w:type="spellEnd"/>
      <w:r>
        <w:rPr>
          <w:shd w:val="clear" w:color="auto" w:fill="FFFFFF"/>
        </w:rPr>
        <w:t>. Dz. U. z 2020 r. poz. 713; zm.: Dz. U. z 2020 r. poz. 1378</w:t>
      </w:r>
      <w:r>
        <w:t>), art. 11 ust. 1 pkt 1, ust. 2 i art. 13 ustawy z dnia 24 kwietnia 2003 roku o działalności pożytku publicznego i o wolontariacie (</w:t>
      </w:r>
      <w:proofErr w:type="spellStart"/>
      <w:r>
        <w:t>T</w:t>
      </w:r>
      <w:r>
        <w:rPr>
          <w:shd w:val="clear" w:color="auto" w:fill="FFFFFF"/>
        </w:rPr>
        <w:t>.j</w:t>
      </w:r>
      <w:proofErr w:type="spellEnd"/>
      <w:r>
        <w:rPr>
          <w:shd w:val="clear" w:color="auto" w:fill="FFFFFF"/>
        </w:rPr>
        <w:t>. Dz. U. z 2020 r. poz. 1057; zm.: Dz. U. z 2019 r. poz. 2020</w:t>
      </w:r>
      <w:r>
        <w:t>)</w:t>
      </w:r>
    </w:p>
    <w:p w14:paraId="42009FE8" w14:textId="77777777" w:rsidR="00434C5A" w:rsidRDefault="00434C5A" w:rsidP="00434C5A">
      <w:pPr>
        <w:jc w:val="center"/>
        <w:rPr>
          <w:b/>
          <w:bCs/>
        </w:rPr>
      </w:pPr>
    </w:p>
    <w:p w14:paraId="2D03694A" w14:textId="77777777" w:rsidR="00434C5A" w:rsidRDefault="00434C5A" w:rsidP="00434C5A">
      <w:pPr>
        <w:jc w:val="center"/>
      </w:pPr>
      <w:r>
        <w:rPr>
          <w:b/>
          <w:bCs/>
        </w:rPr>
        <w:t xml:space="preserve">z a r z ą d z a </w:t>
      </w:r>
      <w:proofErr w:type="gramStart"/>
      <w:r>
        <w:rPr>
          <w:b/>
          <w:bCs/>
        </w:rPr>
        <w:t xml:space="preserve">m </w:t>
      </w:r>
      <w:r>
        <w:t>,</w:t>
      </w:r>
      <w:proofErr w:type="gramEnd"/>
      <w:r>
        <w:t xml:space="preserve"> co następuje: </w:t>
      </w:r>
    </w:p>
    <w:p w14:paraId="76EB05D6" w14:textId="77777777" w:rsidR="00434C5A" w:rsidRDefault="00434C5A" w:rsidP="00434C5A">
      <w:pPr>
        <w:jc w:val="center"/>
        <w:rPr>
          <w:sz w:val="28"/>
        </w:rPr>
      </w:pPr>
    </w:p>
    <w:p w14:paraId="314BC74C" w14:textId="77777777" w:rsidR="00434C5A" w:rsidRDefault="00434C5A" w:rsidP="00434C5A">
      <w:pPr>
        <w:jc w:val="center"/>
      </w:pPr>
    </w:p>
    <w:p w14:paraId="43297F75" w14:textId="77777777" w:rsidR="00434C5A" w:rsidRDefault="00434C5A" w:rsidP="00434C5A">
      <w:pPr>
        <w:pStyle w:val="Tekstpodstawowy2"/>
        <w:rPr>
          <w:b w:val="0"/>
          <w:bCs w:val="0"/>
        </w:rPr>
      </w:pPr>
      <w:r>
        <w:t>§1.</w:t>
      </w:r>
      <w:r>
        <w:rPr>
          <w:b w:val="0"/>
          <w:bCs w:val="0"/>
        </w:rPr>
        <w:t xml:space="preserve"> 1. Ogłasza się otwarty konkurs ofert na realizację zadań publicznych w 20</w:t>
      </w:r>
      <w:r>
        <w:rPr>
          <w:b w:val="0"/>
          <w:bCs w:val="0"/>
          <w:lang w:val="pl-PL"/>
        </w:rPr>
        <w:t>21</w:t>
      </w:r>
      <w:r>
        <w:rPr>
          <w:b w:val="0"/>
          <w:bCs w:val="0"/>
        </w:rPr>
        <w:t xml:space="preserve"> roku</w:t>
      </w:r>
      <w:r>
        <w:rPr>
          <w:b w:val="0"/>
          <w:bCs w:val="0"/>
          <w:lang w:val="pl-PL"/>
        </w:rPr>
        <w:t>,</w:t>
      </w:r>
      <w:r>
        <w:rPr>
          <w:b w:val="0"/>
          <w:bCs w:val="0"/>
        </w:rPr>
        <w:t xml:space="preserve"> na terenie Gminy Strzelce Krajeńskie</w:t>
      </w:r>
      <w:r>
        <w:rPr>
          <w:b w:val="0"/>
          <w:bCs w:val="0"/>
          <w:lang w:val="pl-PL"/>
        </w:rPr>
        <w:t>,</w:t>
      </w:r>
      <w:r>
        <w:rPr>
          <w:b w:val="0"/>
          <w:bCs w:val="0"/>
        </w:rPr>
        <w:t xml:space="preserve"> przez organizacje pozarządowe lub podmioty wymienione w art. 3 ust. 3 Ustawy z dnia 24 kwietnia 2003 roku o działalności pożytku publicznego i </w:t>
      </w:r>
      <w:r>
        <w:rPr>
          <w:b w:val="0"/>
          <w:bCs w:val="0"/>
          <w:lang w:val="pl-PL"/>
        </w:rPr>
        <w:t xml:space="preserve">o </w:t>
      </w:r>
      <w:r>
        <w:rPr>
          <w:b w:val="0"/>
          <w:bCs w:val="0"/>
        </w:rPr>
        <w:t>wolontariacie</w:t>
      </w:r>
      <w:r>
        <w:rPr>
          <w:b w:val="0"/>
          <w:bCs w:val="0"/>
          <w:lang w:val="pl-PL"/>
        </w:rPr>
        <w:t>,</w:t>
      </w:r>
      <w:r>
        <w:rPr>
          <w:b w:val="0"/>
          <w:bCs w:val="0"/>
        </w:rPr>
        <w:t xml:space="preserve"> w sferze:</w:t>
      </w:r>
    </w:p>
    <w:p w14:paraId="2A0B84F8" w14:textId="77777777" w:rsidR="00434C5A" w:rsidRDefault="00434C5A" w:rsidP="00434C5A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Wspieranie i upowszechnianie kultury fizycznej</w:t>
      </w:r>
      <w:r>
        <w:rPr>
          <w:sz w:val="24"/>
          <w:lang w:val="pl-PL"/>
        </w:rPr>
        <w:t>,</w:t>
      </w:r>
    </w:p>
    <w:p w14:paraId="16F8F34A" w14:textId="77777777" w:rsidR="00434C5A" w:rsidRDefault="00434C5A" w:rsidP="00434C5A">
      <w:pPr>
        <w:pStyle w:val="Tekstpodstawowy2"/>
        <w:numPr>
          <w:ilvl w:val="0"/>
          <w:numId w:val="1"/>
        </w:numPr>
        <w:rPr>
          <w:b w:val="0"/>
          <w:bCs w:val="0"/>
        </w:rPr>
      </w:pPr>
      <w:r>
        <w:rPr>
          <w:b w:val="0"/>
          <w:lang w:eastAsia="ar-SA"/>
        </w:rPr>
        <w:t>Działalność wspomagająca rozwój społeczności lokalnych</w:t>
      </w:r>
      <w:r>
        <w:rPr>
          <w:b w:val="0"/>
          <w:bCs w:val="0"/>
          <w:lang w:val="pl-PL"/>
        </w:rPr>
        <w:t>,</w:t>
      </w:r>
    </w:p>
    <w:p w14:paraId="679A2583" w14:textId="77777777" w:rsidR="00434C5A" w:rsidRDefault="00434C5A" w:rsidP="00434C5A">
      <w:pPr>
        <w:pStyle w:val="Tekstpodstawowy2"/>
        <w:numPr>
          <w:ilvl w:val="0"/>
          <w:numId w:val="1"/>
        </w:numPr>
        <w:rPr>
          <w:b w:val="0"/>
          <w:bCs w:val="0"/>
        </w:rPr>
      </w:pPr>
      <w:r>
        <w:rPr>
          <w:b w:val="0"/>
          <w:lang w:eastAsia="ar-SA"/>
        </w:rPr>
        <w:t>Przeciwdziałanie uzależnieniom i patologiom społecznym, w tym realizowanie zadań określonych w gminnym programie profilaktyki i rozwiązywania problemów alkoholowych oraz gminnym programie przeciwdziałania narkomanii</w:t>
      </w:r>
      <w:r>
        <w:rPr>
          <w:b w:val="0"/>
          <w:bCs w:val="0"/>
          <w:lang w:val="pl-PL"/>
        </w:rPr>
        <w:t>,</w:t>
      </w:r>
    </w:p>
    <w:p w14:paraId="1F9E054F" w14:textId="77777777" w:rsidR="00434C5A" w:rsidRDefault="00434C5A" w:rsidP="00434C5A">
      <w:pPr>
        <w:pStyle w:val="Tekstpodstawowy2"/>
        <w:numPr>
          <w:ilvl w:val="0"/>
          <w:numId w:val="1"/>
        </w:numPr>
        <w:rPr>
          <w:b w:val="0"/>
          <w:bCs w:val="0"/>
        </w:rPr>
      </w:pPr>
      <w:r>
        <w:rPr>
          <w:b w:val="0"/>
          <w:lang w:val="pl-PL"/>
        </w:rPr>
        <w:t>E</w:t>
      </w:r>
      <w:proofErr w:type="spellStart"/>
      <w:r>
        <w:rPr>
          <w:b w:val="0"/>
        </w:rPr>
        <w:t>kologi</w:t>
      </w:r>
      <w:r>
        <w:rPr>
          <w:b w:val="0"/>
          <w:lang w:val="pl-PL"/>
        </w:rPr>
        <w:t>i</w:t>
      </w:r>
      <w:proofErr w:type="spellEnd"/>
      <w:r>
        <w:rPr>
          <w:b w:val="0"/>
        </w:rPr>
        <w:t xml:space="preserve"> i ochron</w:t>
      </w:r>
      <w:r>
        <w:rPr>
          <w:b w:val="0"/>
          <w:lang w:val="pl-PL"/>
        </w:rPr>
        <w:t>y</w:t>
      </w:r>
      <w:r>
        <w:rPr>
          <w:b w:val="0"/>
        </w:rPr>
        <w:t xml:space="preserve"> zwierząt oraz ochron</w:t>
      </w:r>
      <w:r>
        <w:rPr>
          <w:b w:val="0"/>
          <w:lang w:val="pl-PL"/>
        </w:rPr>
        <w:t>y</w:t>
      </w:r>
      <w:r>
        <w:rPr>
          <w:b w:val="0"/>
        </w:rPr>
        <w:t xml:space="preserve"> dziedzictwa przyrodniczego</w:t>
      </w:r>
      <w:r>
        <w:rPr>
          <w:b w:val="0"/>
          <w:lang w:val="pl-PL"/>
        </w:rPr>
        <w:t>.</w:t>
      </w:r>
    </w:p>
    <w:p w14:paraId="0C3E5EB3" w14:textId="77777777" w:rsidR="00434C5A" w:rsidRDefault="00434C5A" w:rsidP="00434C5A">
      <w:pPr>
        <w:pStyle w:val="Tekstpodstawowy2"/>
        <w:rPr>
          <w:b w:val="0"/>
          <w:bCs w:val="0"/>
        </w:rPr>
      </w:pPr>
    </w:p>
    <w:p w14:paraId="4FC3B8F1" w14:textId="77777777" w:rsidR="00434C5A" w:rsidRDefault="00434C5A" w:rsidP="00434C5A">
      <w:pPr>
        <w:pStyle w:val="Tekstpodstawowy2"/>
        <w:ind w:firstLine="360"/>
        <w:rPr>
          <w:b w:val="0"/>
          <w:bCs w:val="0"/>
        </w:rPr>
      </w:pPr>
      <w:r>
        <w:rPr>
          <w:b w:val="0"/>
          <w:bCs w:val="0"/>
        </w:rPr>
        <w:t xml:space="preserve"> 2. Treść ogłoszenia stanowi załącznik nr 1 do niniejszego zarządzenia.</w:t>
      </w:r>
    </w:p>
    <w:p w14:paraId="229ACD12" w14:textId="77777777" w:rsidR="00434C5A" w:rsidRDefault="00434C5A" w:rsidP="00434C5A">
      <w:pPr>
        <w:jc w:val="both"/>
      </w:pPr>
    </w:p>
    <w:p w14:paraId="27B9E503" w14:textId="77777777" w:rsidR="00434C5A" w:rsidRDefault="00434C5A" w:rsidP="00434C5A">
      <w:pPr>
        <w:jc w:val="both"/>
      </w:pPr>
      <w:r>
        <w:rPr>
          <w:b/>
          <w:bCs/>
        </w:rPr>
        <w:t>§2.</w:t>
      </w:r>
      <w:r>
        <w:t xml:space="preserve"> Ogłoszenie o konkursie zostanie zamieszczone w Biuletynie Informacji Publicznej Urzędu Miejskiego w Strzelcach Krajeńskich, na stronie internetowej Gminy Strzelce Krajeńskie oraz </w:t>
      </w:r>
      <w:r>
        <w:br/>
        <w:t>na tablicy ogłoszeń Urzędu Miejskiego w Strzelcach Krajeńskich.</w:t>
      </w:r>
    </w:p>
    <w:p w14:paraId="219363C8" w14:textId="77777777" w:rsidR="00434C5A" w:rsidRDefault="00434C5A" w:rsidP="00434C5A">
      <w:pPr>
        <w:jc w:val="both"/>
      </w:pPr>
    </w:p>
    <w:p w14:paraId="2E67B245" w14:textId="77777777" w:rsidR="00434C5A" w:rsidRDefault="00434C5A" w:rsidP="00434C5A">
      <w:pPr>
        <w:jc w:val="both"/>
      </w:pPr>
    </w:p>
    <w:p w14:paraId="5B2EC6E6" w14:textId="77777777" w:rsidR="00434C5A" w:rsidRDefault="00434C5A" w:rsidP="00434C5A">
      <w:pPr>
        <w:jc w:val="both"/>
      </w:pPr>
      <w:r>
        <w:rPr>
          <w:b/>
          <w:bCs/>
        </w:rPr>
        <w:t>§3.</w:t>
      </w:r>
      <w:r>
        <w:t xml:space="preserve">  Zarządzenie wchodzi w życie </w:t>
      </w:r>
      <w:proofErr w:type="gramStart"/>
      <w:r>
        <w:t>z  dniem</w:t>
      </w:r>
      <w:proofErr w:type="gramEnd"/>
      <w:r>
        <w:t xml:space="preserve"> podpisania. </w:t>
      </w:r>
    </w:p>
    <w:p w14:paraId="2C914A7C" w14:textId="77777777" w:rsidR="00434C5A" w:rsidRDefault="00434C5A" w:rsidP="00434C5A">
      <w:pPr>
        <w:jc w:val="both"/>
      </w:pPr>
    </w:p>
    <w:p w14:paraId="5CE34439" w14:textId="77777777" w:rsidR="00434C5A" w:rsidRDefault="00434C5A" w:rsidP="00434C5A"/>
    <w:p w14:paraId="15BD1BFF" w14:textId="77777777" w:rsidR="00434C5A" w:rsidRDefault="00434C5A" w:rsidP="00434C5A">
      <w:pPr>
        <w:spacing w:line="360" w:lineRule="auto"/>
        <w:ind w:left="3540"/>
        <w:jc w:val="center"/>
      </w:pPr>
    </w:p>
    <w:p w14:paraId="12E7BE96" w14:textId="77777777" w:rsidR="00344471" w:rsidRDefault="00344471"/>
    <w:sectPr w:rsidR="0034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05C0"/>
    <w:multiLevelType w:val="hybridMultilevel"/>
    <w:tmpl w:val="47829492"/>
    <w:lvl w:ilvl="0" w:tplc="4A062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5A"/>
    <w:rsid w:val="00344471"/>
    <w:rsid w:val="003539BD"/>
    <w:rsid w:val="00434C5A"/>
    <w:rsid w:val="00C41223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FA9"/>
  <w15:docId w15:val="{3D34926C-573D-4822-AB7A-854C0F4B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4C5A"/>
    <w:pPr>
      <w:keepNext/>
      <w:ind w:left="2124" w:firstLine="708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C5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4C5A"/>
    <w:pPr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4C5A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34C5A"/>
    <w:pPr>
      <w:jc w:val="both"/>
    </w:pPr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4C5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2021-02-03T09:30:00Z</cp:lastPrinted>
  <dcterms:created xsi:type="dcterms:W3CDTF">2021-02-11T07:46:00Z</dcterms:created>
  <dcterms:modified xsi:type="dcterms:W3CDTF">2021-02-11T07:46:00Z</dcterms:modified>
</cp:coreProperties>
</file>