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6518" w14:textId="77777777" w:rsidR="00935446" w:rsidRDefault="00935446"/>
    <w:p w14:paraId="5BE26519" w14:textId="77777777" w:rsidR="00D61789" w:rsidRPr="00430391" w:rsidRDefault="00935446" w:rsidP="00935446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14:paraId="5BE2651A" w14:textId="711151D4" w:rsidR="00FA08B1" w:rsidRDefault="00430391" w:rsidP="00430391">
      <w:pPr>
        <w:tabs>
          <w:tab w:val="left" w:pos="1658"/>
        </w:tabs>
        <w:jc w:val="both"/>
        <w:rPr>
          <w:b/>
          <w:sz w:val="32"/>
        </w:rPr>
      </w:pPr>
      <w:r>
        <w:tab/>
      </w:r>
      <w:r w:rsidR="00935446" w:rsidRPr="00F80A4F">
        <w:rPr>
          <w:sz w:val="28"/>
        </w:rPr>
        <w:t>Zgodnie z art. 42ab ust. 2 ustawy z dnia 13 października 1995 r. (tj. Dz. U. z 20</w:t>
      </w:r>
      <w:r w:rsidR="00157BF6">
        <w:rPr>
          <w:sz w:val="28"/>
        </w:rPr>
        <w:t>20</w:t>
      </w:r>
      <w:r w:rsidR="00935446" w:rsidRPr="00F80A4F">
        <w:rPr>
          <w:sz w:val="28"/>
        </w:rPr>
        <w:t xml:space="preserve"> r., poz. </w:t>
      </w:r>
      <w:r w:rsidR="00157BF6">
        <w:rPr>
          <w:sz w:val="28"/>
        </w:rPr>
        <w:t>1683</w:t>
      </w:r>
      <w:r w:rsidR="00DE1F30">
        <w:rPr>
          <w:sz w:val="28"/>
        </w:rPr>
        <w:t xml:space="preserve"> ze zm.</w:t>
      </w:r>
      <w:r w:rsidR="00935446" w:rsidRPr="00F80A4F">
        <w:rPr>
          <w:sz w:val="28"/>
        </w:rPr>
        <w:t>) informuję, że</w:t>
      </w:r>
      <w:r w:rsidR="00FA08B1" w:rsidRPr="00F80A4F">
        <w:rPr>
          <w:sz w:val="28"/>
        </w:rPr>
        <w:t>:</w:t>
      </w:r>
      <w:r w:rsidR="00935446"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14:paraId="5BE2651B" w14:textId="77777777" w:rsidR="00F80A4F" w:rsidRPr="00AD038F" w:rsidRDefault="00935446" w:rsidP="00AD038F">
      <w:pPr>
        <w:tabs>
          <w:tab w:val="left" w:pos="1658"/>
        </w:tabs>
        <w:jc w:val="center"/>
        <w:rPr>
          <w:b/>
          <w:sz w:val="32"/>
        </w:rPr>
      </w:pPr>
      <w:r w:rsidRPr="00B16818">
        <w:rPr>
          <w:b/>
          <w:sz w:val="32"/>
        </w:rPr>
        <w:t>Koło Łowieckie „</w:t>
      </w:r>
      <w:r w:rsidR="00AD038F">
        <w:rPr>
          <w:b/>
          <w:sz w:val="32"/>
        </w:rPr>
        <w:t>WILK</w:t>
      </w:r>
      <w:r w:rsidRPr="00B16818">
        <w:rPr>
          <w:b/>
          <w:sz w:val="32"/>
        </w:rPr>
        <w:t>”</w:t>
      </w:r>
      <w:r w:rsidRPr="00B16818">
        <w:rPr>
          <w:sz w:val="32"/>
        </w:rPr>
        <w:t xml:space="preserve"> z siedzibą pod adresem </w:t>
      </w:r>
      <w:r w:rsidR="00AD038F" w:rsidRPr="00AD038F">
        <w:rPr>
          <w:b/>
          <w:sz w:val="32"/>
        </w:rPr>
        <w:t xml:space="preserve">ul. </w:t>
      </w:r>
      <w:r w:rsidR="00157BF6">
        <w:rPr>
          <w:b/>
          <w:sz w:val="32"/>
        </w:rPr>
        <w:t>Myśliwska 14A Różanki</w:t>
      </w:r>
      <w:r w:rsidR="00AD038F">
        <w:rPr>
          <w:b/>
          <w:sz w:val="32"/>
        </w:rPr>
        <w:t xml:space="preserve">, </w:t>
      </w:r>
      <w:r w:rsidR="00AD038F" w:rsidRPr="00AD038F">
        <w:rPr>
          <w:b/>
          <w:sz w:val="32"/>
        </w:rPr>
        <w:t>66-4</w:t>
      </w:r>
      <w:r w:rsidR="00157BF6">
        <w:rPr>
          <w:b/>
          <w:sz w:val="32"/>
        </w:rPr>
        <w:t>15</w:t>
      </w:r>
      <w:r w:rsidR="00AD038F" w:rsidRPr="00AD038F">
        <w:rPr>
          <w:b/>
          <w:sz w:val="32"/>
        </w:rPr>
        <w:t xml:space="preserve"> </w:t>
      </w:r>
      <w:r w:rsidR="00157BF6">
        <w:rPr>
          <w:b/>
          <w:sz w:val="32"/>
        </w:rPr>
        <w:t>Kłodawa</w:t>
      </w:r>
      <w:r w:rsidR="00AD038F" w:rsidRPr="00AD038F">
        <w:rPr>
          <w:b/>
          <w:sz w:val="32"/>
        </w:rPr>
        <w:t xml:space="preserve"> </w:t>
      </w:r>
      <w:r w:rsidR="00782AF7" w:rsidRPr="00B16818">
        <w:rPr>
          <w:sz w:val="32"/>
        </w:rPr>
        <w:t>będące d</w:t>
      </w:r>
      <w:r w:rsidR="00762521" w:rsidRPr="00B16818">
        <w:rPr>
          <w:sz w:val="32"/>
        </w:rPr>
        <w:t>zierżawcą obwodu łowieckiego nr</w:t>
      </w:r>
      <w:r w:rsidR="00782AF7" w:rsidRPr="00B16818">
        <w:rPr>
          <w:sz w:val="32"/>
        </w:rPr>
        <w:t xml:space="preserve"> </w:t>
      </w:r>
      <w:r w:rsidR="00AD038F">
        <w:rPr>
          <w:sz w:val="32"/>
        </w:rPr>
        <w:t>13</w:t>
      </w:r>
      <w:r w:rsidR="00B16818" w:rsidRPr="00B16818">
        <w:rPr>
          <w:sz w:val="32"/>
        </w:rPr>
        <w:t xml:space="preserve"> </w:t>
      </w:r>
      <w:r w:rsidR="00782AF7" w:rsidRPr="00B16818">
        <w:rPr>
          <w:sz w:val="32"/>
        </w:rPr>
        <w:t xml:space="preserve">obejmującego swoimi granicami obręby miejscowości </w:t>
      </w:r>
      <w:r w:rsidR="00AD038F">
        <w:rPr>
          <w:b/>
          <w:sz w:val="32"/>
        </w:rPr>
        <w:t>PRZYŁĘG</w:t>
      </w:r>
      <w:r w:rsidR="00B16818" w:rsidRPr="00B16818">
        <w:rPr>
          <w:b/>
          <w:sz w:val="32"/>
        </w:rPr>
        <w:t xml:space="preserve"> i </w:t>
      </w:r>
      <w:r w:rsidR="00AD038F">
        <w:rPr>
          <w:b/>
          <w:sz w:val="32"/>
        </w:rPr>
        <w:t>WEŁMIN</w:t>
      </w:r>
    </w:p>
    <w:p w14:paraId="5BE2651C" w14:textId="77777777" w:rsidR="00AD038F" w:rsidRDefault="00D47D43" w:rsidP="00FA08B1">
      <w:pPr>
        <w:tabs>
          <w:tab w:val="left" w:pos="1658"/>
        </w:tabs>
        <w:jc w:val="center"/>
        <w:rPr>
          <w:b/>
          <w:sz w:val="36"/>
        </w:rPr>
      </w:pPr>
      <w:r w:rsidRPr="00F80A4F">
        <w:rPr>
          <w:b/>
          <w:sz w:val="36"/>
        </w:rPr>
        <w:t>przekazuje termin polowania zbiorczego, które odbędzie się</w:t>
      </w:r>
      <w:r w:rsidR="00B16818">
        <w:rPr>
          <w:b/>
          <w:sz w:val="36"/>
        </w:rPr>
        <w:t xml:space="preserve"> w</w:t>
      </w:r>
      <w:r w:rsidRPr="00F80A4F">
        <w:rPr>
          <w:b/>
          <w:sz w:val="36"/>
        </w:rPr>
        <w:t xml:space="preserve"> dnia</w:t>
      </w:r>
      <w:r w:rsidR="00B16818">
        <w:rPr>
          <w:b/>
          <w:sz w:val="36"/>
        </w:rPr>
        <w:t>ch</w:t>
      </w:r>
      <w:r w:rsidR="00AD038F">
        <w:rPr>
          <w:b/>
          <w:sz w:val="36"/>
        </w:rPr>
        <w:t>:</w:t>
      </w:r>
      <w:r w:rsidRPr="00F80A4F">
        <w:rPr>
          <w:b/>
          <w:sz w:val="36"/>
        </w:rPr>
        <w:t xml:space="preserve"> </w:t>
      </w:r>
    </w:p>
    <w:p w14:paraId="5BE26520" w14:textId="565369C6" w:rsidR="00AD038F" w:rsidRDefault="00D54967" w:rsidP="00AD038F">
      <w:pPr>
        <w:tabs>
          <w:tab w:val="left" w:pos="1658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2</w:t>
      </w:r>
      <w:r w:rsidR="00157BF6">
        <w:rPr>
          <w:b/>
          <w:sz w:val="36"/>
        </w:rPr>
        <w:t xml:space="preserve">2, </w:t>
      </w:r>
      <w:r>
        <w:rPr>
          <w:b/>
          <w:sz w:val="36"/>
        </w:rPr>
        <w:t>2</w:t>
      </w:r>
      <w:r w:rsidR="00157BF6">
        <w:rPr>
          <w:b/>
          <w:sz w:val="36"/>
        </w:rPr>
        <w:t xml:space="preserve">3, </w:t>
      </w:r>
      <w:r>
        <w:rPr>
          <w:b/>
          <w:sz w:val="36"/>
        </w:rPr>
        <w:t>2</w:t>
      </w:r>
      <w:r w:rsidR="00157BF6">
        <w:rPr>
          <w:b/>
          <w:sz w:val="36"/>
        </w:rPr>
        <w:t>9</w:t>
      </w:r>
      <w:r w:rsidR="00B16818">
        <w:rPr>
          <w:b/>
          <w:sz w:val="36"/>
        </w:rPr>
        <w:t xml:space="preserve"> </w:t>
      </w:r>
      <w:r w:rsidR="00176120">
        <w:rPr>
          <w:b/>
          <w:sz w:val="36"/>
        </w:rPr>
        <w:t>i</w:t>
      </w:r>
      <w:r w:rsidR="00B16818">
        <w:rPr>
          <w:b/>
          <w:sz w:val="36"/>
        </w:rPr>
        <w:t xml:space="preserve"> </w:t>
      </w:r>
      <w:r>
        <w:rPr>
          <w:b/>
          <w:sz w:val="36"/>
        </w:rPr>
        <w:t>30</w:t>
      </w:r>
      <w:r w:rsidR="00B16818">
        <w:rPr>
          <w:b/>
          <w:sz w:val="36"/>
        </w:rPr>
        <w:t xml:space="preserve"> stycznia 20</w:t>
      </w:r>
      <w:r w:rsidR="00176120">
        <w:rPr>
          <w:b/>
          <w:sz w:val="36"/>
        </w:rPr>
        <w:t>2</w:t>
      </w:r>
      <w:r w:rsidR="000A1404">
        <w:rPr>
          <w:b/>
          <w:sz w:val="36"/>
        </w:rPr>
        <w:t>2</w:t>
      </w:r>
      <w:r w:rsidR="00B16818">
        <w:rPr>
          <w:b/>
          <w:sz w:val="36"/>
        </w:rPr>
        <w:t xml:space="preserve"> r.</w:t>
      </w:r>
      <w:r w:rsidR="00AD038F">
        <w:rPr>
          <w:b/>
          <w:sz w:val="36"/>
        </w:rPr>
        <w:t>,</w:t>
      </w:r>
    </w:p>
    <w:p w14:paraId="5BE26521" w14:textId="63434F0F" w:rsidR="0095231D" w:rsidRPr="00AD038F" w:rsidRDefault="00B16818" w:rsidP="00AD038F">
      <w:pPr>
        <w:tabs>
          <w:tab w:val="left" w:pos="1658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br/>
      </w:r>
      <w:r w:rsidR="00D47D43" w:rsidRPr="00F80A4F">
        <w:rPr>
          <w:b/>
          <w:sz w:val="36"/>
        </w:rPr>
        <w:t xml:space="preserve">w godzinach od </w:t>
      </w:r>
      <w:r>
        <w:rPr>
          <w:b/>
          <w:sz w:val="36"/>
        </w:rPr>
        <w:t>7</w:t>
      </w:r>
      <w:r w:rsidR="00AD038F">
        <w:rPr>
          <w:b/>
          <w:sz w:val="36"/>
          <w:vertAlign w:val="superscript"/>
        </w:rPr>
        <w:t>3</w:t>
      </w:r>
      <w:r w:rsidR="00D47D43" w:rsidRPr="00F80A4F">
        <w:rPr>
          <w:b/>
          <w:sz w:val="36"/>
          <w:vertAlign w:val="superscript"/>
        </w:rPr>
        <w:t>0</w:t>
      </w:r>
      <w:r w:rsidR="00D47D43" w:rsidRPr="00F80A4F">
        <w:rPr>
          <w:b/>
          <w:sz w:val="36"/>
        </w:rPr>
        <w:t xml:space="preserve"> do 1</w:t>
      </w:r>
      <w:r w:rsidR="00755FA0">
        <w:rPr>
          <w:b/>
          <w:sz w:val="36"/>
        </w:rPr>
        <w:t>6</w:t>
      </w:r>
      <w:r w:rsidR="00AD038F">
        <w:rPr>
          <w:b/>
          <w:sz w:val="36"/>
          <w:vertAlign w:val="superscript"/>
        </w:rPr>
        <w:t>00</w:t>
      </w:r>
    </w:p>
    <w:p w14:paraId="5BE26523" w14:textId="634258E3" w:rsidR="00B16818" w:rsidRDefault="00B16818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0358DD6D" w14:textId="033353BA" w:rsidR="00BC061B" w:rsidRDefault="00BC061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631FB1BA" w14:textId="77777777" w:rsidR="00BC061B" w:rsidRDefault="00BC061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5BE26524" w14:textId="77777777"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14:paraId="5BE26525" w14:textId="283CEF35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</w:t>
      </w:r>
      <w:r w:rsidR="005E3B5B"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niniejszym obwieszczeniem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. W sprzeciwie właściciel, posiadacz lub zarządca gruntu powinien wskazać nieruchomość przez podanie dokładnego adresu, a w przypadku gdyby takiego adresu nie było - numeru działki ewidencyjnej i obrębu.</w:t>
      </w:r>
    </w:p>
    <w:p w14:paraId="5BE26526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5BE26527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5BE26528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obowiązany jest przed planowanym terminem rozpoczęcia polowania zbiorowego oznakować obszar tego polowania tablicami ostrzegawczymi.</w:t>
      </w:r>
    </w:p>
    <w:p w14:paraId="5BE26529" w14:textId="77777777" w:rsidR="00935446" w:rsidRPr="0095231D" w:rsidRDefault="00935446" w:rsidP="0095231D">
      <w:pPr>
        <w:rPr>
          <w:sz w:val="24"/>
        </w:rPr>
      </w:pPr>
    </w:p>
    <w:sectPr w:rsidR="00935446" w:rsidRPr="0095231D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D9"/>
    <w:rsid w:val="000A1404"/>
    <w:rsid w:val="00157BF6"/>
    <w:rsid w:val="00176120"/>
    <w:rsid w:val="001E17AD"/>
    <w:rsid w:val="002C7ADA"/>
    <w:rsid w:val="003935F5"/>
    <w:rsid w:val="00430391"/>
    <w:rsid w:val="005E3B5B"/>
    <w:rsid w:val="00755FA0"/>
    <w:rsid w:val="00762521"/>
    <w:rsid w:val="00782AF7"/>
    <w:rsid w:val="007D58D9"/>
    <w:rsid w:val="00802669"/>
    <w:rsid w:val="00920847"/>
    <w:rsid w:val="00935446"/>
    <w:rsid w:val="0095231D"/>
    <w:rsid w:val="00AA5898"/>
    <w:rsid w:val="00AD038F"/>
    <w:rsid w:val="00B16818"/>
    <w:rsid w:val="00B46C7F"/>
    <w:rsid w:val="00B526EB"/>
    <w:rsid w:val="00BC061B"/>
    <w:rsid w:val="00BC157C"/>
    <w:rsid w:val="00C11A09"/>
    <w:rsid w:val="00D47D43"/>
    <w:rsid w:val="00D54967"/>
    <w:rsid w:val="00D61789"/>
    <w:rsid w:val="00DE1F30"/>
    <w:rsid w:val="00E7481B"/>
    <w:rsid w:val="00F80A4F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6518"/>
  <w15:docId w15:val="{669A813A-1D55-4858-8526-5620ED5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Sylwia Kowalewska</cp:lastModifiedBy>
  <cp:revision>8</cp:revision>
  <cp:lastPrinted>2018-11-20T12:46:00Z</cp:lastPrinted>
  <dcterms:created xsi:type="dcterms:W3CDTF">2022-01-10T12:53:00Z</dcterms:created>
  <dcterms:modified xsi:type="dcterms:W3CDTF">2022-01-10T12:58:00Z</dcterms:modified>
</cp:coreProperties>
</file>