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1CDD" w14:textId="77777777" w:rsidR="00171ACB" w:rsidRDefault="00171ACB" w:rsidP="00392BEA">
      <w:pPr>
        <w:jc w:val="center"/>
        <w:rPr>
          <w:b/>
          <w:bCs/>
          <w:sz w:val="24"/>
          <w:szCs w:val="24"/>
        </w:rPr>
      </w:pPr>
    </w:p>
    <w:p w14:paraId="769BF4C7" w14:textId="2F7232C9" w:rsidR="00392BEA" w:rsidRPr="00881B62" w:rsidRDefault="00392BEA" w:rsidP="00392B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1B62">
        <w:rPr>
          <w:rFonts w:ascii="Times New Roman" w:hAnsi="Times New Roman" w:cs="Times New Roman"/>
          <w:b/>
          <w:bCs/>
          <w:sz w:val="24"/>
          <w:szCs w:val="24"/>
        </w:rPr>
        <w:t>Regulamin rekrutacji uczestników do projektu</w:t>
      </w:r>
    </w:p>
    <w:p w14:paraId="0D761C63" w14:textId="0DFE1422" w:rsidR="00392BEA" w:rsidRDefault="00392BEA" w:rsidP="00392BEA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881B62">
        <w:rPr>
          <w:rFonts w:ascii="Times New Roman" w:eastAsia="Times New Roman" w:hAnsi="Times New Roman" w:cs="Times New Roman"/>
          <w:sz w:val="24"/>
          <w:szCs w:val="24"/>
          <w:lang w:eastAsia="pl-PL"/>
        </w:rPr>
        <w:t>nr:</w:t>
      </w:r>
      <w:r w:rsidRPr="00881B62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881B6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FELB.06.07-IZ.00-000</w:t>
      </w:r>
      <w:r w:rsidR="00E85E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881B6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/25 </w:t>
      </w:r>
      <w:r w:rsidRPr="00881B62">
        <w:rPr>
          <w:rFonts w:ascii="Times New Roman" w:eastAsia="Times New Roman" w:hAnsi="Times New Roman" w:cs="Times New Roman"/>
          <w:sz w:val="24"/>
          <w:szCs w:val="24"/>
          <w:lang w:eastAsia="ar-SA"/>
        </w:rPr>
        <w:t>pt</w:t>
      </w:r>
      <w:r w:rsidRPr="00881B6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 </w:t>
      </w:r>
      <w:r w:rsidRPr="00881B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„</w:t>
      </w:r>
      <w:r w:rsidR="00E85E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Superprzedszkolaki</w:t>
      </w:r>
      <w:r w:rsidRPr="00881B6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w gminie Strzelce Krajeńskie – edycja I”</w:t>
      </w:r>
    </w:p>
    <w:p w14:paraId="06E2293E" w14:textId="77777777" w:rsidR="00FF3DCD" w:rsidRPr="00881B62" w:rsidRDefault="00FF3DCD" w:rsidP="00392BE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D379B1" w14:textId="5D586F83" w:rsidR="001C166F" w:rsidRPr="00881B62" w:rsidRDefault="001C166F" w:rsidP="0035503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Rekrutacja do projektu odbywa się w szkołach podstawowych biorących udział w projekcie:</w:t>
      </w:r>
    </w:p>
    <w:p w14:paraId="505637BF" w14:textId="688E3FAE" w:rsidR="00355030" w:rsidRPr="00881B62" w:rsidRDefault="00B80351" w:rsidP="0035503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PRZEDSZKOLE SAMORZĄDOWE NR 1 </w:t>
      </w:r>
      <w:r w:rsidRPr="00881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STRZELCACH KRAJEŃSKICH</w:t>
      </w:r>
      <w:r w:rsidR="001C166F" w:rsidRPr="00881B62">
        <w:rPr>
          <w:rFonts w:ascii="Times New Roman" w:hAnsi="Times New Roman" w:cs="Times New Roman"/>
          <w:sz w:val="24"/>
          <w:szCs w:val="24"/>
        </w:rPr>
        <w:t xml:space="preserve"> ul. </w:t>
      </w:r>
      <w:r>
        <w:rPr>
          <w:rFonts w:ascii="Times New Roman" w:hAnsi="Times New Roman" w:cs="Times New Roman"/>
          <w:sz w:val="24"/>
          <w:szCs w:val="24"/>
        </w:rPr>
        <w:t>Brygady Saperów 35</w:t>
      </w:r>
      <w:r w:rsidR="00355030" w:rsidRPr="00881B62">
        <w:rPr>
          <w:rFonts w:ascii="Times New Roman" w:hAnsi="Times New Roman" w:cs="Times New Roman"/>
          <w:sz w:val="24"/>
          <w:szCs w:val="24"/>
        </w:rPr>
        <w:t xml:space="preserve">, </w:t>
      </w:r>
      <w:r w:rsidR="001C166F" w:rsidRPr="00881B62">
        <w:rPr>
          <w:rFonts w:ascii="Times New Roman" w:hAnsi="Times New Roman" w:cs="Times New Roman"/>
          <w:sz w:val="24"/>
          <w:szCs w:val="24"/>
        </w:rPr>
        <w:t>66-500 Strzelce Krajeńskie</w:t>
      </w:r>
      <w:r w:rsidR="00355030" w:rsidRPr="00881B62">
        <w:rPr>
          <w:rFonts w:ascii="Times New Roman" w:hAnsi="Times New Roman" w:cs="Times New Roman"/>
          <w:sz w:val="24"/>
          <w:szCs w:val="24"/>
        </w:rPr>
        <w:t xml:space="preserve">, </w:t>
      </w:r>
      <w:r w:rsidR="001C166F" w:rsidRPr="00881B62">
        <w:rPr>
          <w:rFonts w:ascii="Times New Roman" w:hAnsi="Times New Roman" w:cs="Times New Roman"/>
          <w:sz w:val="24"/>
          <w:szCs w:val="24"/>
        </w:rPr>
        <w:t>tel./faks: 95 763-2</w:t>
      </w:r>
      <w:r>
        <w:rPr>
          <w:rFonts w:ascii="Times New Roman" w:hAnsi="Times New Roman" w:cs="Times New Roman"/>
          <w:sz w:val="24"/>
          <w:szCs w:val="24"/>
        </w:rPr>
        <w:t>1</w:t>
      </w:r>
      <w:r w:rsidR="001C166F" w:rsidRPr="00881B6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51</w:t>
      </w:r>
      <w:r w:rsidR="00355030" w:rsidRPr="00881B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D861B" w14:textId="24B844CB" w:rsidR="00355030" w:rsidRPr="00881B62" w:rsidRDefault="00B80351" w:rsidP="0035503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PRZEDSZKOLE SAMORZĄDOWE</w:t>
      </w:r>
      <w:r w:rsidRPr="00881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55030" w:rsidRPr="00881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NR 2 W STRZELCACH KRAJEŃSKICH, </w:t>
      </w:r>
      <w:r w:rsidR="00355030" w:rsidRPr="00881B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ul. J. Słowackiego 1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</w:t>
      </w:r>
      <w:r w:rsidR="00355030" w:rsidRPr="00881B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66-500 Strzelce Krajeńskie, tel./faks: 95 763 2</w:t>
      </w:r>
      <w:r w:rsidR="008C0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9</w:t>
      </w:r>
      <w:r w:rsidR="00355030" w:rsidRPr="00881B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8C0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</w:t>
      </w:r>
      <w:r w:rsidR="00355030" w:rsidRPr="00881B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7</w:t>
      </w:r>
    </w:p>
    <w:p w14:paraId="1D726451" w14:textId="4C14D086" w:rsidR="00355030" w:rsidRPr="00881B62" w:rsidRDefault="008C08B4" w:rsidP="0035503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ODDZIAŁY PRZEDSZKOLNE PRZY </w:t>
      </w:r>
      <w:r w:rsidR="00355030" w:rsidRPr="00881B62">
        <w:rPr>
          <w:rFonts w:ascii="Times New Roman" w:hAnsi="Times New Roman" w:cs="Times New Roman"/>
          <w:b/>
          <w:bCs/>
          <w:sz w:val="24"/>
          <w:szCs w:val="24"/>
        </w:rPr>
        <w:t>SZKO</w:t>
      </w:r>
      <w:r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355030" w:rsidRPr="00881B62">
        <w:rPr>
          <w:rFonts w:ascii="Times New Roman" w:hAnsi="Times New Roman" w:cs="Times New Roman"/>
          <w:b/>
          <w:bCs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355030" w:rsidRPr="00881B62">
        <w:rPr>
          <w:rFonts w:ascii="Times New Roman" w:hAnsi="Times New Roman" w:cs="Times New Roman"/>
          <w:b/>
          <w:bCs/>
          <w:sz w:val="24"/>
          <w:szCs w:val="24"/>
        </w:rPr>
        <w:t xml:space="preserve"> im. KAZIMIERZA KREMERA W BOBRÓWKU, </w:t>
      </w:r>
      <w:r w:rsidR="00355030" w:rsidRPr="00881B62">
        <w:rPr>
          <w:rFonts w:ascii="Times New Roman" w:hAnsi="Times New Roman" w:cs="Times New Roman"/>
          <w:sz w:val="24"/>
          <w:szCs w:val="24"/>
        </w:rPr>
        <w:t>ul. Choszczańska 7, 66-510 Bobrówko, tel./faks: 95 763-51-27</w:t>
      </w:r>
    </w:p>
    <w:p w14:paraId="26C22FC2" w14:textId="13CBAE15" w:rsidR="00355030" w:rsidRPr="00881B62" w:rsidRDefault="008C08B4" w:rsidP="00355030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ODDZIAŁY PRZEDSZKOLNE PRZY </w:t>
      </w:r>
      <w:r w:rsidRPr="00881B62">
        <w:rPr>
          <w:rFonts w:ascii="Times New Roman" w:hAnsi="Times New Roman" w:cs="Times New Roman"/>
          <w:b/>
          <w:bCs/>
          <w:sz w:val="24"/>
          <w:szCs w:val="24"/>
        </w:rPr>
        <w:t>SZKO</w:t>
      </w:r>
      <w:r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881B62">
        <w:rPr>
          <w:rFonts w:ascii="Times New Roman" w:hAnsi="Times New Roman" w:cs="Times New Roman"/>
          <w:b/>
          <w:bCs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355030" w:rsidRPr="00881B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W OGARDACH, </w:t>
      </w:r>
      <w:r w:rsidR="00355030" w:rsidRPr="00881B6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Ogardy 26, 66-500 Strzelce Krajeńskie, tel. 728 312 917</w:t>
      </w:r>
    </w:p>
    <w:p w14:paraId="7AACA2CA" w14:textId="06B50D1F" w:rsidR="00355030" w:rsidRPr="00881B62" w:rsidRDefault="008C08B4" w:rsidP="00355030">
      <w:pPr>
        <w:pStyle w:val="Bezodstpw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ODDZIAŁY PRZEDSZKOLNE PRZY </w:t>
      </w:r>
      <w:r w:rsidRPr="00881B62">
        <w:rPr>
          <w:rFonts w:ascii="Times New Roman" w:hAnsi="Times New Roman" w:cs="Times New Roman"/>
          <w:b/>
          <w:bCs/>
          <w:sz w:val="24"/>
          <w:szCs w:val="24"/>
        </w:rPr>
        <w:t>SZKO</w:t>
      </w:r>
      <w:r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881B62">
        <w:rPr>
          <w:rFonts w:ascii="Times New Roman" w:hAnsi="Times New Roman" w:cs="Times New Roman"/>
          <w:b/>
          <w:bCs/>
          <w:sz w:val="24"/>
          <w:szCs w:val="24"/>
        </w:rPr>
        <w:t xml:space="preserve"> PODSTAWOW</w:t>
      </w:r>
      <w:r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355030" w:rsidRPr="00881B62">
        <w:rPr>
          <w:rFonts w:ascii="Times New Roman" w:hAnsi="Times New Roman" w:cs="Times New Roman"/>
          <w:b/>
          <w:bCs/>
          <w:sz w:val="24"/>
          <w:szCs w:val="24"/>
        </w:rPr>
        <w:t xml:space="preserve"> TUCZNIE, </w:t>
      </w:r>
      <w:r w:rsidR="00355030" w:rsidRPr="00881B62">
        <w:rPr>
          <w:rFonts w:ascii="Times New Roman" w:hAnsi="Times New Roman" w:cs="Times New Roman"/>
          <w:sz w:val="24"/>
          <w:szCs w:val="24"/>
        </w:rPr>
        <w:t>ul. Szkolna 1, Tuczno, 66-510 Bobrowko, tel./faks: 95 7635125</w:t>
      </w:r>
    </w:p>
    <w:p w14:paraId="2CD90BC8" w14:textId="77777777" w:rsidR="001C166F" w:rsidRDefault="001C166F" w:rsidP="00392BEA">
      <w:pPr>
        <w:rPr>
          <w:rFonts w:ascii="Times New Roman" w:hAnsi="Times New Roman" w:cs="Times New Roman"/>
          <w:sz w:val="24"/>
          <w:szCs w:val="24"/>
        </w:rPr>
      </w:pPr>
    </w:p>
    <w:p w14:paraId="4EC6F669" w14:textId="2C587F86" w:rsidR="004D1206" w:rsidRPr="008B3A01" w:rsidRDefault="004D1206" w:rsidP="00392BEA">
      <w:pPr>
        <w:rPr>
          <w:rFonts w:ascii="Times New Roman" w:hAnsi="Times New Roman" w:cs="Times New Roman"/>
          <w:sz w:val="24"/>
          <w:szCs w:val="24"/>
        </w:rPr>
      </w:pPr>
      <w:r w:rsidRPr="008B3A01">
        <w:rPr>
          <w:rFonts w:ascii="Times New Roman" w:hAnsi="Times New Roman" w:cs="Times New Roman"/>
          <w:sz w:val="24"/>
          <w:szCs w:val="24"/>
        </w:rPr>
        <w:t>Projekt jest skierowany dla</w:t>
      </w:r>
      <w:r w:rsidR="008C08B4">
        <w:rPr>
          <w:rFonts w:ascii="Times New Roman" w:hAnsi="Times New Roman" w:cs="Times New Roman"/>
          <w:sz w:val="24"/>
          <w:szCs w:val="24"/>
        </w:rPr>
        <w:t xml:space="preserve"> dzieci</w:t>
      </w:r>
      <w:r w:rsidRPr="008B3A01">
        <w:rPr>
          <w:rFonts w:ascii="Times New Roman" w:hAnsi="Times New Roman" w:cs="Times New Roman"/>
          <w:sz w:val="24"/>
          <w:szCs w:val="24"/>
        </w:rPr>
        <w:t xml:space="preserve"> i nauczycieli z</w:t>
      </w:r>
      <w:r w:rsidR="008C08B4">
        <w:rPr>
          <w:rFonts w:ascii="Times New Roman" w:hAnsi="Times New Roman" w:cs="Times New Roman"/>
          <w:sz w:val="24"/>
          <w:szCs w:val="24"/>
        </w:rPr>
        <w:t xml:space="preserve"> placówek prowadzących wychowanie przedszkolne </w:t>
      </w:r>
      <w:r w:rsidRPr="008B3A01">
        <w:rPr>
          <w:rFonts w:ascii="Times New Roman" w:hAnsi="Times New Roman" w:cs="Times New Roman"/>
          <w:sz w:val="24"/>
          <w:szCs w:val="24"/>
        </w:rPr>
        <w:t>w Gminie Strzelce Krajeńskie</w:t>
      </w:r>
      <w:r w:rsidR="008C08B4">
        <w:rPr>
          <w:rFonts w:ascii="Times New Roman" w:hAnsi="Times New Roman" w:cs="Times New Roman"/>
          <w:sz w:val="24"/>
          <w:szCs w:val="24"/>
        </w:rPr>
        <w:t xml:space="preserve"> (dla których gmina jest organem prowadzącym).</w:t>
      </w:r>
    </w:p>
    <w:p w14:paraId="15E7ADAA" w14:textId="77777777" w:rsidR="004D1206" w:rsidRPr="00881B62" w:rsidRDefault="004D1206" w:rsidP="00392BEA">
      <w:pPr>
        <w:rPr>
          <w:rFonts w:ascii="Times New Roman" w:hAnsi="Times New Roman" w:cs="Times New Roman"/>
          <w:sz w:val="24"/>
          <w:szCs w:val="24"/>
        </w:rPr>
      </w:pPr>
    </w:p>
    <w:p w14:paraId="2796CA9B" w14:textId="6CA9D168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Kryteria rekrutacji:</w:t>
      </w:r>
    </w:p>
    <w:p w14:paraId="5EE75939" w14:textId="77777777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1.Formalne (0/1):</w:t>
      </w:r>
    </w:p>
    <w:p w14:paraId="6C56D365" w14:textId="318B4D7F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a) zamieszkiwanie na terenie woj. </w:t>
      </w:r>
      <w:r w:rsidR="00C06998">
        <w:rPr>
          <w:rFonts w:ascii="Times New Roman" w:hAnsi="Times New Roman" w:cs="Times New Roman"/>
          <w:sz w:val="24"/>
          <w:szCs w:val="24"/>
        </w:rPr>
        <w:t>l</w:t>
      </w:r>
      <w:r w:rsidRPr="00881B62">
        <w:rPr>
          <w:rFonts w:ascii="Times New Roman" w:hAnsi="Times New Roman" w:cs="Times New Roman"/>
          <w:sz w:val="24"/>
          <w:szCs w:val="24"/>
        </w:rPr>
        <w:t>ubuskiego- gmina Strzelce Krajeńskie (ocena 0/1),</w:t>
      </w:r>
    </w:p>
    <w:p w14:paraId="35414C27" w14:textId="3BB054F6" w:rsidR="00392BEA" w:rsidRPr="00881B62" w:rsidRDefault="00392BEA" w:rsidP="00C06998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b) status </w:t>
      </w:r>
      <w:r w:rsidR="00C06998" w:rsidRPr="00C06998">
        <w:rPr>
          <w:rFonts w:ascii="Times New Roman" w:hAnsi="Times New Roman" w:cs="Times New Roman"/>
          <w:sz w:val="24"/>
          <w:szCs w:val="24"/>
        </w:rPr>
        <w:t>ucz</w:t>
      </w:r>
      <w:r w:rsidR="00C06998">
        <w:rPr>
          <w:rFonts w:ascii="Times New Roman" w:hAnsi="Times New Roman" w:cs="Times New Roman"/>
          <w:sz w:val="24"/>
          <w:szCs w:val="24"/>
        </w:rPr>
        <w:t>nia</w:t>
      </w:r>
      <w:r w:rsidR="00C06998" w:rsidRPr="00C06998">
        <w:rPr>
          <w:rFonts w:ascii="Times New Roman" w:hAnsi="Times New Roman" w:cs="Times New Roman"/>
          <w:sz w:val="24"/>
          <w:szCs w:val="24"/>
        </w:rPr>
        <w:t xml:space="preserve"> przedszkola/oddziału przedszkolnego objętego wsparciem w projekcie objętych wsparciem</w:t>
      </w:r>
      <w:r w:rsidR="00C06998">
        <w:rPr>
          <w:rFonts w:ascii="Times New Roman" w:hAnsi="Times New Roman" w:cs="Times New Roman"/>
          <w:sz w:val="24"/>
          <w:szCs w:val="24"/>
        </w:rPr>
        <w:t xml:space="preserve"> </w:t>
      </w:r>
      <w:r w:rsidR="00C06998" w:rsidRPr="00C06998">
        <w:rPr>
          <w:rFonts w:ascii="Times New Roman" w:hAnsi="Times New Roman" w:cs="Times New Roman"/>
          <w:sz w:val="24"/>
          <w:szCs w:val="24"/>
        </w:rPr>
        <w:t>(potwierdzony przedszkole/oddział przedszkolny) – ocena 0/1</w:t>
      </w:r>
      <w:r w:rsidRPr="00881B62">
        <w:rPr>
          <w:rFonts w:ascii="Times New Roman" w:hAnsi="Times New Roman" w:cs="Times New Roman"/>
          <w:sz w:val="24"/>
          <w:szCs w:val="24"/>
        </w:rPr>
        <w:t>,</w:t>
      </w:r>
    </w:p>
    <w:p w14:paraId="25133129" w14:textId="533D5032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c) deklaracja uczestnictwa złożona w terminie (ocena 0/1)</w:t>
      </w:r>
    </w:p>
    <w:p w14:paraId="6C51C630" w14:textId="77777777" w:rsidR="00392BEA" w:rsidRPr="00881B62" w:rsidRDefault="00392BEA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2.Właściwe (punktowe):</w:t>
      </w:r>
    </w:p>
    <w:p w14:paraId="182D068B" w14:textId="3B7833D0" w:rsidR="00392BEA" w:rsidRPr="00881B62" w:rsidRDefault="00392BEA" w:rsidP="00C06998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a) potrzeba wyrównywania dysproporcji </w:t>
      </w:r>
      <w:r w:rsidR="00C06998">
        <w:rPr>
          <w:rFonts w:ascii="Times New Roman" w:hAnsi="Times New Roman" w:cs="Times New Roman"/>
          <w:sz w:val="24"/>
          <w:szCs w:val="24"/>
        </w:rPr>
        <w:t>rozwojowych</w:t>
      </w:r>
      <w:r w:rsidRPr="00881B62">
        <w:rPr>
          <w:rFonts w:ascii="Times New Roman" w:hAnsi="Times New Roman" w:cs="Times New Roman"/>
          <w:sz w:val="24"/>
          <w:szCs w:val="24"/>
        </w:rPr>
        <w:t xml:space="preserve"> (</w:t>
      </w:r>
      <w:r w:rsidR="00C06998" w:rsidRPr="00C06998">
        <w:rPr>
          <w:rFonts w:ascii="Times New Roman" w:hAnsi="Times New Roman" w:cs="Times New Roman"/>
          <w:sz w:val="24"/>
          <w:szCs w:val="24"/>
        </w:rPr>
        <w:t>dot. zajęć dodatkowych, np.</w:t>
      </w:r>
      <w:r w:rsidR="00C06998">
        <w:rPr>
          <w:rFonts w:ascii="Times New Roman" w:hAnsi="Times New Roman" w:cs="Times New Roman"/>
          <w:sz w:val="24"/>
          <w:szCs w:val="24"/>
        </w:rPr>
        <w:t xml:space="preserve"> </w:t>
      </w:r>
      <w:r w:rsidR="00C06998" w:rsidRPr="00C06998">
        <w:rPr>
          <w:rFonts w:ascii="Times New Roman" w:hAnsi="Times New Roman" w:cs="Times New Roman"/>
          <w:sz w:val="24"/>
          <w:szCs w:val="24"/>
        </w:rPr>
        <w:t>logopedycznych)–max 10 pkt (na podstawie opinii nauczyciela wychowawcy oraz na</w:t>
      </w:r>
      <w:r w:rsidR="00C06998">
        <w:rPr>
          <w:rFonts w:ascii="Times New Roman" w:hAnsi="Times New Roman" w:cs="Times New Roman"/>
          <w:sz w:val="24"/>
          <w:szCs w:val="24"/>
        </w:rPr>
        <w:t>uczyciela</w:t>
      </w:r>
      <w:r w:rsidR="00C06998" w:rsidRPr="00C06998">
        <w:rPr>
          <w:rFonts w:ascii="Times New Roman" w:hAnsi="Times New Roman" w:cs="Times New Roman"/>
          <w:sz w:val="24"/>
          <w:szCs w:val="24"/>
        </w:rPr>
        <w:t xml:space="preserve"> specjalisty )</w:t>
      </w:r>
      <w:r w:rsidR="00C06998">
        <w:rPr>
          <w:rFonts w:ascii="Times New Roman" w:hAnsi="Times New Roman" w:cs="Times New Roman"/>
          <w:sz w:val="24"/>
          <w:szCs w:val="24"/>
        </w:rPr>
        <w:t>,</w:t>
      </w:r>
    </w:p>
    <w:p w14:paraId="6E0250B9" w14:textId="0693E16E" w:rsidR="00392BEA" w:rsidRPr="00881B62" w:rsidRDefault="00F52C10" w:rsidP="0039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status O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soby </w:t>
      </w:r>
      <w:r w:rsidR="00392BEA" w:rsidRPr="00881B62">
        <w:rPr>
          <w:rFonts w:ascii="Times New Roman" w:hAnsi="Times New Roman" w:cs="Times New Roman"/>
          <w:sz w:val="24"/>
          <w:szCs w:val="24"/>
        </w:rPr>
        <w:t>z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N</w:t>
      </w:r>
      <w:r w:rsidR="007816B4" w:rsidRPr="00881B62">
        <w:rPr>
          <w:rFonts w:ascii="Times New Roman" w:hAnsi="Times New Roman" w:cs="Times New Roman"/>
          <w:sz w:val="24"/>
          <w:szCs w:val="24"/>
        </w:rPr>
        <w:t>iepełnosprawnością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(orzeczenie o </w:t>
      </w:r>
      <w:r w:rsidR="007816B4" w:rsidRPr="00881B62">
        <w:rPr>
          <w:rFonts w:ascii="Times New Roman" w:hAnsi="Times New Roman" w:cs="Times New Roman"/>
          <w:sz w:val="24"/>
          <w:szCs w:val="24"/>
        </w:rPr>
        <w:t>niepełnosprawności</w:t>
      </w:r>
      <w:r w:rsidR="00392BEA" w:rsidRPr="00881B62">
        <w:rPr>
          <w:rFonts w:ascii="Times New Roman" w:hAnsi="Times New Roman" w:cs="Times New Roman"/>
          <w:sz w:val="24"/>
          <w:szCs w:val="24"/>
        </w:rPr>
        <w:t>)–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pkt.</w:t>
      </w:r>
    </w:p>
    <w:p w14:paraId="69DFC2BD" w14:textId="1F54BE15" w:rsidR="00392BEA" w:rsidRPr="00881B62" w:rsidRDefault="00F52C10" w:rsidP="0039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816B4" w:rsidRPr="00881B62">
        <w:rPr>
          <w:rFonts w:ascii="Times New Roman" w:hAnsi="Times New Roman" w:cs="Times New Roman"/>
          <w:sz w:val="24"/>
          <w:szCs w:val="24"/>
        </w:rPr>
        <w:t>)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specjalne potrzeby edukacyjne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- 10 pkt.</w:t>
      </w:r>
    </w:p>
    <w:p w14:paraId="2A1E24CA" w14:textId="4FB7F3D9" w:rsidR="00392BEA" w:rsidRPr="00881B62" w:rsidRDefault="00F52C10" w:rsidP="0039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) </w:t>
      </w:r>
      <w:r w:rsidR="00392BEA" w:rsidRPr="00881B62">
        <w:rPr>
          <w:rFonts w:ascii="Times New Roman" w:hAnsi="Times New Roman" w:cs="Times New Roman"/>
          <w:sz w:val="24"/>
          <w:szCs w:val="24"/>
        </w:rPr>
        <w:t>uczeń w trudnej sytuacji: uczeń z rodziny wykluczonej lub zagrożonej wykluczeniem społecznym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Pr="00F52C10">
        <w:rPr>
          <w:rFonts w:ascii="Times New Roman" w:hAnsi="Times New Roman" w:cs="Times New Roman"/>
          <w:sz w:val="24"/>
          <w:szCs w:val="24"/>
        </w:rPr>
        <w:t xml:space="preserve">(status materialny, rodzina niepełna, rodzina, w której występuje niepełnosprawność) –10 pkt. </w:t>
      </w:r>
      <w:r w:rsidR="00392BEA" w:rsidRPr="00881B62">
        <w:rPr>
          <w:rFonts w:ascii="Times New Roman" w:hAnsi="Times New Roman" w:cs="Times New Roman"/>
          <w:sz w:val="24"/>
          <w:szCs w:val="24"/>
        </w:rPr>
        <w:t>(na podstawie formularza zgłoszeniowego)</w:t>
      </w:r>
    </w:p>
    <w:p w14:paraId="0C5EBCFD" w14:textId="73D3F73D" w:rsidR="00392BEA" w:rsidRPr="00881B62" w:rsidRDefault="00F52C10" w:rsidP="0039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816B4" w:rsidRPr="00881B62">
        <w:rPr>
          <w:rFonts w:ascii="Times New Roman" w:hAnsi="Times New Roman" w:cs="Times New Roman"/>
          <w:sz w:val="24"/>
          <w:szCs w:val="24"/>
        </w:rPr>
        <w:t>)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miejsce zamieszkania-obszar wiejski gminy na podstawie formularza zgłoszeniowego i danych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placówki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): </w:t>
      </w:r>
      <w:r w:rsidR="007816B4" w:rsidRPr="00881B6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pkt.</w:t>
      </w:r>
    </w:p>
    <w:p w14:paraId="70CA812F" w14:textId="40EA5078" w:rsidR="00F52C10" w:rsidRDefault="00F52C10" w:rsidP="0039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Wsparciem zostaną objęte dzieci z największą ilością punktów</w:t>
      </w:r>
      <w:r w:rsidR="00B34564">
        <w:rPr>
          <w:rFonts w:ascii="Times New Roman" w:hAnsi="Times New Roman" w:cs="Times New Roman"/>
          <w:sz w:val="24"/>
          <w:szCs w:val="24"/>
        </w:rPr>
        <w:t>.</w:t>
      </w:r>
    </w:p>
    <w:p w14:paraId="7BA97C2B" w14:textId="2BF51C26" w:rsidR="00392BEA" w:rsidRPr="00881B62" w:rsidRDefault="00B34564" w:rsidP="0039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. </w:t>
      </w:r>
      <w:r w:rsidR="00392BEA" w:rsidRPr="00881B62">
        <w:rPr>
          <w:rFonts w:ascii="Times New Roman" w:hAnsi="Times New Roman" w:cs="Times New Roman"/>
          <w:sz w:val="24"/>
          <w:szCs w:val="24"/>
        </w:rPr>
        <w:t>W przypadku uzyskania takiej samej liczby punktów istotna będzie kolejność zgłoszeń. W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przypadku większej liczby zgłoszeń zostanie utworzona lista rezerwowa. Gdy osoba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zakwalifikowana do projektu zrezygnuje, na jej miejsce wchodzi pierwsza osoba z listy rezerwowej.</w:t>
      </w:r>
    </w:p>
    <w:p w14:paraId="108F9A2E" w14:textId="315947E7" w:rsidR="00392BEA" w:rsidRPr="00881B62" w:rsidRDefault="00B34564" w:rsidP="0039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 celu rekrutacji i udziału w projekcie konieczne jest złożenie wy</w:t>
      </w:r>
      <w:r w:rsidR="00392BEA" w:rsidRPr="00881B62">
        <w:rPr>
          <w:rFonts w:ascii="Times New Roman" w:hAnsi="Times New Roman" w:cs="Times New Roman"/>
          <w:sz w:val="24"/>
          <w:szCs w:val="24"/>
        </w:rPr>
        <w:t>pełni</w:t>
      </w:r>
      <w:r>
        <w:rPr>
          <w:rFonts w:ascii="Times New Roman" w:hAnsi="Times New Roman" w:cs="Times New Roman"/>
          <w:sz w:val="24"/>
          <w:szCs w:val="24"/>
        </w:rPr>
        <w:t xml:space="preserve">onych dokumentów rekrutacyjnych dostępnych w placówce przedszkolnej lub na stronie </w:t>
      </w:r>
      <w:hyperlink r:id="rId7" w:history="1">
        <w:r w:rsidRPr="00757CE2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https://strzelce.pl/investment/projekty-edukacyjne-ue/ </w:t>
        </w:r>
      </w:hyperlink>
      <w:r w:rsidR="00392BEA" w:rsidRPr="00881B62">
        <w:rPr>
          <w:rFonts w:ascii="Times New Roman" w:hAnsi="Times New Roman" w:cs="Times New Roman"/>
          <w:sz w:val="24"/>
          <w:szCs w:val="24"/>
        </w:rPr>
        <w:t xml:space="preserve"> wraz z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 </w:t>
      </w:r>
      <w:r w:rsidR="00392BEA" w:rsidRPr="00881B62">
        <w:rPr>
          <w:rFonts w:ascii="Times New Roman" w:hAnsi="Times New Roman" w:cs="Times New Roman"/>
          <w:sz w:val="24"/>
          <w:szCs w:val="24"/>
        </w:rPr>
        <w:t>przedstawieniem dokumentów potwierdzających spełnienia kryteriów.</w:t>
      </w:r>
    </w:p>
    <w:p w14:paraId="2EE88B26" w14:textId="27E0C64C" w:rsidR="00392BEA" w:rsidRPr="00881B62" w:rsidRDefault="00B34564" w:rsidP="00781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. 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W sytuacji gdy do projektu nie zgłosi się zakładana liczba uczniów, </w:t>
      </w:r>
      <w:r w:rsidR="007816B4" w:rsidRPr="00881B62">
        <w:rPr>
          <w:rFonts w:ascii="Times New Roman" w:hAnsi="Times New Roman" w:cs="Times New Roman"/>
          <w:sz w:val="24"/>
          <w:szCs w:val="24"/>
        </w:rPr>
        <w:t>ogłoszona zostanie dodatkowa rekrutacja.</w:t>
      </w:r>
    </w:p>
    <w:p w14:paraId="2A2EEDB9" w14:textId="29C9919C" w:rsidR="00392BEA" w:rsidRPr="00881B62" w:rsidRDefault="00B34564" w:rsidP="00392B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16B4" w:rsidRPr="00881B62">
        <w:rPr>
          <w:rFonts w:ascii="Times New Roman" w:hAnsi="Times New Roman" w:cs="Times New Roman"/>
          <w:sz w:val="24"/>
          <w:szCs w:val="24"/>
        </w:rPr>
        <w:t xml:space="preserve">. 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Rekrutacja </w:t>
      </w:r>
      <w:r w:rsidR="007816B4" w:rsidRPr="00881B62">
        <w:rPr>
          <w:rFonts w:ascii="Times New Roman" w:hAnsi="Times New Roman" w:cs="Times New Roman"/>
          <w:sz w:val="24"/>
          <w:szCs w:val="24"/>
        </w:rPr>
        <w:t>nauczycieli</w:t>
      </w:r>
      <w:r w:rsidR="00392BEA" w:rsidRPr="00881B62">
        <w:rPr>
          <w:rFonts w:ascii="Times New Roman" w:hAnsi="Times New Roman" w:cs="Times New Roman"/>
          <w:sz w:val="24"/>
          <w:szCs w:val="24"/>
        </w:rPr>
        <w:t xml:space="preserve"> w ramach planowanych szkoleń </w:t>
      </w:r>
      <w:r w:rsidR="00943AAA">
        <w:rPr>
          <w:rFonts w:ascii="Times New Roman" w:hAnsi="Times New Roman" w:cs="Times New Roman"/>
          <w:sz w:val="24"/>
          <w:szCs w:val="24"/>
        </w:rPr>
        <w:t xml:space="preserve">i warsztatów </w:t>
      </w:r>
      <w:r w:rsidR="00392BEA" w:rsidRPr="00881B62">
        <w:rPr>
          <w:rFonts w:ascii="Times New Roman" w:hAnsi="Times New Roman" w:cs="Times New Roman"/>
          <w:sz w:val="24"/>
          <w:szCs w:val="24"/>
        </w:rPr>
        <w:t>zostanie przeprowadzona wg kryteriów.</w:t>
      </w:r>
    </w:p>
    <w:p w14:paraId="65629F88" w14:textId="0D24BE46" w:rsidR="00392BEA" w:rsidRPr="00881B62" w:rsidRDefault="007816B4" w:rsidP="00392BEA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 xml:space="preserve">a) </w:t>
      </w:r>
      <w:r w:rsidR="00392BEA" w:rsidRPr="00881B62">
        <w:rPr>
          <w:rFonts w:ascii="Times New Roman" w:hAnsi="Times New Roman" w:cs="Times New Roman"/>
          <w:sz w:val="24"/>
          <w:szCs w:val="24"/>
        </w:rPr>
        <w:t>Kryteria</w:t>
      </w:r>
      <w:r w:rsidRPr="00881B62">
        <w:rPr>
          <w:rFonts w:ascii="Times New Roman" w:hAnsi="Times New Roman" w:cs="Times New Roman"/>
          <w:sz w:val="24"/>
          <w:szCs w:val="24"/>
        </w:rPr>
        <w:t xml:space="preserve"> formalne</w:t>
      </w:r>
      <w:r w:rsidR="00392BEA" w:rsidRPr="00881B62">
        <w:rPr>
          <w:rFonts w:ascii="Times New Roman" w:hAnsi="Times New Roman" w:cs="Times New Roman"/>
          <w:sz w:val="24"/>
          <w:szCs w:val="24"/>
        </w:rPr>
        <w:t>:</w:t>
      </w:r>
    </w:p>
    <w:p w14:paraId="66C5A389" w14:textId="4E144034" w:rsidR="001C166F" w:rsidRPr="00881B62" w:rsidRDefault="001C166F" w:rsidP="001C166F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- nauczyciel placówki objętej wsparciem (ocena 0/1)</w:t>
      </w:r>
    </w:p>
    <w:p w14:paraId="2414347D" w14:textId="013B21B9" w:rsidR="001C166F" w:rsidRPr="00881B62" w:rsidRDefault="001C166F" w:rsidP="001C166F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- poprawne i terminowe złożenie deklaracji uczestnictwa w kształceniu/podnoszeniu kompetencji (ocena 0/1)</w:t>
      </w:r>
    </w:p>
    <w:p w14:paraId="362E72E2" w14:textId="77777777" w:rsidR="001C166F" w:rsidRPr="00881B62" w:rsidRDefault="001C166F" w:rsidP="001C166F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- osoba z niepełnosprawnością (ocena 0/1)</w:t>
      </w:r>
    </w:p>
    <w:p w14:paraId="7F412D8A" w14:textId="7ACEDAB8" w:rsidR="001C166F" w:rsidRDefault="001C166F" w:rsidP="001C166F">
      <w:pPr>
        <w:rPr>
          <w:rFonts w:ascii="Times New Roman" w:hAnsi="Times New Roman" w:cs="Times New Roman"/>
          <w:sz w:val="24"/>
          <w:szCs w:val="24"/>
        </w:rPr>
      </w:pPr>
      <w:r w:rsidRPr="00881B62">
        <w:rPr>
          <w:rFonts w:ascii="Times New Roman" w:hAnsi="Times New Roman" w:cs="Times New Roman"/>
          <w:sz w:val="24"/>
          <w:szCs w:val="24"/>
        </w:rPr>
        <w:t>b) Kryteria merytoryczne: możliwość i zakres wykorzystania wiedzy/umiejętności w pracy z dziećmi (ocena dyrektora placówki oraz koordynatora projektu) na podstawie deklaracji nauczycieli.</w:t>
      </w:r>
    </w:p>
    <w:p w14:paraId="2C2F5769" w14:textId="5AB5F946" w:rsidR="00CA3BD3" w:rsidRDefault="00CA3BD3" w:rsidP="001C1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Rekrutacja zaczyna się od dnia 13.01.2025r. i trwa do zakończenia realizacji projektu.</w:t>
      </w:r>
    </w:p>
    <w:p w14:paraId="469DD1C9" w14:textId="18ADFF2A" w:rsidR="00CA3BD3" w:rsidRDefault="00CA3BD3" w:rsidP="001C1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Dokumenty rekrutacyjne należy składać u dyrektorów placówek, do których uczęszcza dziecko</w:t>
      </w:r>
      <w:r w:rsidR="004138ED">
        <w:rPr>
          <w:rFonts w:ascii="Times New Roman" w:hAnsi="Times New Roman" w:cs="Times New Roman"/>
          <w:sz w:val="24"/>
          <w:szCs w:val="24"/>
        </w:rPr>
        <w:t xml:space="preserve"> lub jest zatrudniony nauczyciel.</w:t>
      </w:r>
    </w:p>
    <w:p w14:paraId="6431107E" w14:textId="73BA8C3F" w:rsidR="00A53B81" w:rsidRPr="00881B62" w:rsidRDefault="00A53B81" w:rsidP="001C16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Dziecko oraz nauczyciel bierze udział w działaniach projektowych realizowanych przez placówkę do której uczęszcza lub w której jest zatrudniony.</w:t>
      </w:r>
    </w:p>
    <w:sectPr w:rsidR="00A53B81" w:rsidRPr="00881B6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2A49" w14:textId="77777777" w:rsidR="00D137E4" w:rsidRDefault="00D137E4" w:rsidP="00171ACB">
      <w:pPr>
        <w:spacing w:after="0" w:line="240" w:lineRule="auto"/>
      </w:pPr>
      <w:r>
        <w:separator/>
      </w:r>
    </w:p>
  </w:endnote>
  <w:endnote w:type="continuationSeparator" w:id="0">
    <w:p w14:paraId="34197159" w14:textId="77777777" w:rsidR="00D137E4" w:rsidRDefault="00D137E4" w:rsidP="0017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C093" w14:textId="77777777" w:rsidR="00D137E4" w:rsidRDefault="00D137E4" w:rsidP="00171ACB">
      <w:pPr>
        <w:spacing w:after="0" w:line="240" w:lineRule="auto"/>
      </w:pPr>
      <w:r>
        <w:separator/>
      </w:r>
    </w:p>
  </w:footnote>
  <w:footnote w:type="continuationSeparator" w:id="0">
    <w:p w14:paraId="7BA2BB86" w14:textId="77777777" w:rsidR="00D137E4" w:rsidRDefault="00D137E4" w:rsidP="0017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D43EB" w14:textId="07CA23EA" w:rsidR="00171ACB" w:rsidRDefault="00171ACB">
    <w:pPr>
      <w:pStyle w:val="Nagwek"/>
    </w:pPr>
    <w:r>
      <w:rPr>
        <w:noProof/>
      </w:rPr>
      <w:drawing>
        <wp:inline distT="0" distB="0" distL="0" distR="0" wp14:anchorId="70D07BDB" wp14:editId="126CF5E9">
          <wp:extent cx="5138928" cy="490728"/>
          <wp:effectExtent l="0" t="0" r="0" b="5080"/>
          <wp:docPr id="550188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88334" name="Obraz 5501883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28" cy="49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94DCB"/>
    <w:multiLevelType w:val="hybridMultilevel"/>
    <w:tmpl w:val="51882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92459"/>
    <w:multiLevelType w:val="hybridMultilevel"/>
    <w:tmpl w:val="0BB6A0CA"/>
    <w:lvl w:ilvl="0" w:tplc="3440EE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031226">
    <w:abstractNumId w:val="1"/>
  </w:num>
  <w:num w:numId="2" w16cid:durableId="117449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EA"/>
    <w:rsid w:val="00017543"/>
    <w:rsid w:val="000E714C"/>
    <w:rsid w:val="00171ACB"/>
    <w:rsid w:val="001C166F"/>
    <w:rsid w:val="00341F7A"/>
    <w:rsid w:val="00355030"/>
    <w:rsid w:val="00392BEA"/>
    <w:rsid w:val="004138ED"/>
    <w:rsid w:val="004C6680"/>
    <w:rsid w:val="004D1206"/>
    <w:rsid w:val="007816B4"/>
    <w:rsid w:val="00881B62"/>
    <w:rsid w:val="008B3A01"/>
    <w:rsid w:val="008C08B4"/>
    <w:rsid w:val="00943AAA"/>
    <w:rsid w:val="00A53B81"/>
    <w:rsid w:val="00A833AF"/>
    <w:rsid w:val="00AE28F9"/>
    <w:rsid w:val="00B34564"/>
    <w:rsid w:val="00B80351"/>
    <w:rsid w:val="00C06998"/>
    <w:rsid w:val="00CA3BD3"/>
    <w:rsid w:val="00D137E4"/>
    <w:rsid w:val="00D77419"/>
    <w:rsid w:val="00E85E89"/>
    <w:rsid w:val="00F52C10"/>
    <w:rsid w:val="00F838FD"/>
    <w:rsid w:val="00FB07EF"/>
    <w:rsid w:val="00FC5141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34112"/>
  <w15:chartTrackingRefBased/>
  <w15:docId w15:val="{223FF90B-D1EC-42A1-96CC-DBB25866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9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92B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B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B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B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BE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5503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5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35503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7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ACB"/>
  </w:style>
  <w:style w:type="paragraph" w:styleId="Stopka">
    <w:name w:val="footer"/>
    <w:basedOn w:val="Normalny"/>
    <w:link w:val="StopkaZnak"/>
    <w:uiPriority w:val="99"/>
    <w:unhideWhenUsed/>
    <w:rsid w:val="0017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ACB"/>
  </w:style>
  <w:style w:type="character" w:styleId="Hipercze">
    <w:name w:val="Hyperlink"/>
    <w:basedOn w:val="Domylnaczcionkaakapitu"/>
    <w:uiPriority w:val="99"/>
    <w:unhideWhenUsed/>
    <w:rsid w:val="00B3456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rzelce.pl/investment/projekty-edukacyjne-ue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Roszak</dc:creator>
  <cp:keywords/>
  <dc:description/>
  <cp:lastModifiedBy>Adam Roszak</cp:lastModifiedBy>
  <cp:revision>5</cp:revision>
  <dcterms:created xsi:type="dcterms:W3CDTF">2026-01-08T09:35:00Z</dcterms:created>
  <dcterms:modified xsi:type="dcterms:W3CDTF">2026-01-08T13:27:00Z</dcterms:modified>
</cp:coreProperties>
</file>